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CC7" w:rsidRDefault="000E181B" w:rsidP="000E181B">
      <w:pPr>
        <w:jc w:val="center"/>
        <w:rPr>
          <w:b/>
        </w:rPr>
      </w:pPr>
      <w:r w:rsidRPr="000E181B">
        <w:rPr>
          <w:b/>
        </w:rPr>
        <w:t>Analysis of Cx26 mice</w:t>
      </w:r>
    </w:p>
    <w:p w:rsidR="000E181B" w:rsidRDefault="000E181B" w:rsidP="000E181B">
      <w:pPr>
        <w:pStyle w:val="ListParagraph"/>
        <w:numPr>
          <w:ilvl w:val="0"/>
          <w:numId w:val="1"/>
        </w:numPr>
        <w:rPr>
          <w:b/>
          <w:i/>
        </w:rPr>
      </w:pPr>
      <w:proofErr w:type="spellStart"/>
      <w:r w:rsidRPr="000E181B">
        <w:rPr>
          <w:b/>
          <w:i/>
        </w:rPr>
        <w:t>Endocochlear</w:t>
      </w:r>
      <w:proofErr w:type="spellEnd"/>
      <w:r w:rsidRPr="000E181B">
        <w:rPr>
          <w:b/>
          <w:i/>
        </w:rPr>
        <w:t xml:space="preserve"> potential</w:t>
      </w:r>
    </w:p>
    <w:p w:rsidR="000E181B" w:rsidRDefault="00F8708E" w:rsidP="000E181B">
      <w:pPr>
        <w:pStyle w:val="ListParagraph"/>
        <w:ind w:left="502"/>
      </w:pPr>
      <w:r>
        <w:t>Wild type, n = 8, 104.6 ± 7.2 mV</w:t>
      </w:r>
    </w:p>
    <w:p w:rsidR="00F8708E" w:rsidRDefault="00F8708E" w:rsidP="000E181B">
      <w:pPr>
        <w:pStyle w:val="ListParagraph"/>
        <w:ind w:left="502"/>
      </w:pPr>
      <w:r>
        <w:t>Cx26, n = 4, 98.5 ± 4.5 mV</w:t>
      </w:r>
    </w:p>
    <w:p w:rsidR="00F8708E" w:rsidRDefault="00F8708E" w:rsidP="000E181B">
      <w:pPr>
        <w:pStyle w:val="ListParagraph"/>
        <w:ind w:left="502"/>
      </w:pPr>
      <w:r>
        <w:t>No significant difference</w:t>
      </w:r>
    </w:p>
    <w:p w:rsidR="00F8708E" w:rsidRPr="004E2F07" w:rsidRDefault="00C204B4" w:rsidP="00F8708E">
      <w:pPr>
        <w:pStyle w:val="ListParagraph"/>
        <w:numPr>
          <w:ilvl w:val="0"/>
          <w:numId w:val="1"/>
        </w:numPr>
        <w:rPr>
          <w:b/>
          <w:i/>
        </w:rPr>
      </w:pPr>
      <w:r w:rsidRPr="004E2F07">
        <w:rPr>
          <w:b/>
          <w:i/>
        </w:rPr>
        <w:t>CM</w:t>
      </w:r>
    </w:p>
    <w:p w:rsidR="004E2F07" w:rsidRDefault="004E2F07" w:rsidP="007D2EEB">
      <w:pPr>
        <w:pStyle w:val="ListParagraph"/>
        <w:ind w:left="502"/>
      </w:pPr>
      <w:r>
        <w:t xml:space="preserve">The CM is quite variable between experiments but data from </w:t>
      </w:r>
      <w:r w:rsidR="005F721A">
        <w:t>Homo</w:t>
      </w:r>
      <w:r>
        <w:t>Cx26</w:t>
      </w:r>
      <w:r w:rsidR="005F721A">
        <w:t>, hetero,</w:t>
      </w:r>
      <w:r>
        <w:t xml:space="preserve"> and wild type occupy simila</w:t>
      </w:r>
      <w:r w:rsidR="007D2EEB">
        <w:t xml:space="preserve">r ranges. </w:t>
      </w:r>
      <w:r w:rsidR="005F721A">
        <w:t>Fig1A</w:t>
      </w:r>
    </w:p>
    <w:p w:rsidR="005F721A" w:rsidRDefault="005F721A" w:rsidP="005F721A">
      <w:pPr>
        <w:pStyle w:val="ListParagraph"/>
        <w:numPr>
          <w:ilvl w:val="0"/>
          <w:numId w:val="1"/>
        </w:numPr>
        <w:rPr>
          <w:b/>
          <w:i/>
        </w:rPr>
      </w:pPr>
      <w:r w:rsidRPr="005F721A">
        <w:rPr>
          <w:b/>
          <w:i/>
        </w:rPr>
        <w:t>DPOAEs</w:t>
      </w:r>
    </w:p>
    <w:p w:rsidR="00BA1632" w:rsidRDefault="005F721A" w:rsidP="005F721A">
      <w:pPr>
        <w:ind w:left="502"/>
      </w:pPr>
      <w:r>
        <w:t>DPOAEs generated over entire f2 frequency range by wild type mice, but (with the exception of 1 hetero mouse; sensitive to 35 kHz) only up to ~25 kHz by homo and hetero Cx26 mice. At 40/30 ratio only most sensitive wild types sensitive over entire frequency range.</w:t>
      </w:r>
      <w:r w:rsidR="00C40FE2">
        <w:t xml:space="preserve"> No significant difference in sensi</w:t>
      </w:r>
      <w:r w:rsidR="00BA1632">
        <w:t>tivity between homo, hetero and 5 – 20 kHz, homo more sensitive below 5 kHz?</w:t>
      </w:r>
    </w:p>
    <w:p w:rsidR="005F721A" w:rsidRPr="00BA1632" w:rsidRDefault="00BA1632" w:rsidP="00BA1632">
      <w:pPr>
        <w:pStyle w:val="ListParagraph"/>
        <w:numPr>
          <w:ilvl w:val="0"/>
          <w:numId w:val="1"/>
        </w:numPr>
        <w:rPr>
          <w:b/>
          <w:i/>
        </w:rPr>
      </w:pPr>
      <w:r w:rsidRPr="00BA1632">
        <w:rPr>
          <w:b/>
          <w:i/>
        </w:rPr>
        <w:t>Caps</w:t>
      </w:r>
      <w:r w:rsidR="005F721A" w:rsidRPr="00BA1632">
        <w:rPr>
          <w:b/>
          <w:i/>
        </w:rPr>
        <w:t xml:space="preserve"> </w:t>
      </w:r>
    </w:p>
    <w:p w:rsidR="005F721A" w:rsidRDefault="00855646" w:rsidP="007D2EEB">
      <w:pPr>
        <w:pStyle w:val="ListParagraph"/>
        <w:ind w:left="502"/>
      </w:pPr>
      <w:r>
        <w:t xml:space="preserve">Caps show similar ranges of sensitivity as DPOAEs. Enhanced for &gt; 5 kHz for homo and heterozygotes? </w:t>
      </w:r>
      <w:proofErr w:type="gramStart"/>
      <w:r>
        <w:t xml:space="preserve">Decreased sensitivity for </w:t>
      </w:r>
      <w:r>
        <w:t>homo and heterozygotes</w:t>
      </w:r>
      <w:r>
        <w:t xml:space="preserve"> above 15 – 25 kHz.</w:t>
      </w:r>
      <w:proofErr w:type="gramEnd"/>
    </w:p>
    <w:p w:rsidR="00855646" w:rsidRDefault="00855646" w:rsidP="007D2EEB">
      <w:pPr>
        <w:pStyle w:val="ListParagraph"/>
        <w:ind w:left="502"/>
      </w:pPr>
      <w:bookmarkStart w:id="0" w:name="_GoBack"/>
      <w:bookmarkEnd w:id="0"/>
    </w:p>
    <w:p w:rsidR="007D2EEB" w:rsidRPr="007D2EEB" w:rsidRDefault="007D2EEB" w:rsidP="007D2EEB">
      <w:pPr>
        <w:pStyle w:val="ListParagraph"/>
        <w:ind w:left="502"/>
      </w:pPr>
    </w:p>
    <w:sectPr w:rsidR="007D2EEB" w:rsidRPr="007D2E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E46A3"/>
    <w:multiLevelType w:val="hybridMultilevel"/>
    <w:tmpl w:val="370C36A4"/>
    <w:lvl w:ilvl="0" w:tplc="08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>
    <w:nsid w:val="7D015EDA"/>
    <w:multiLevelType w:val="hybridMultilevel"/>
    <w:tmpl w:val="B5FAE3C8"/>
    <w:lvl w:ilvl="0" w:tplc="08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81B"/>
    <w:rsid w:val="000E181B"/>
    <w:rsid w:val="00102612"/>
    <w:rsid w:val="004E2F07"/>
    <w:rsid w:val="005F721A"/>
    <w:rsid w:val="00674837"/>
    <w:rsid w:val="007D2EEB"/>
    <w:rsid w:val="00855646"/>
    <w:rsid w:val="00BA1632"/>
    <w:rsid w:val="00C1053A"/>
    <w:rsid w:val="00C204B4"/>
    <w:rsid w:val="00C40FE2"/>
    <w:rsid w:val="00F8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8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1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11457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Brighton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Russell</dc:creator>
  <cp:lastModifiedBy>Ian Russell</cp:lastModifiedBy>
  <cp:revision>3</cp:revision>
  <dcterms:created xsi:type="dcterms:W3CDTF">2013-05-30T07:46:00Z</dcterms:created>
  <dcterms:modified xsi:type="dcterms:W3CDTF">2013-06-14T07:25:00Z</dcterms:modified>
</cp:coreProperties>
</file>