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632" w:rsidRDefault="00515376" w:rsidP="00515376">
      <w:pPr>
        <w:jc w:val="center"/>
        <w:rPr>
          <w:rFonts w:ascii="Times New Roman" w:hAnsi="Times New Roman" w:cs="Times New Roman"/>
          <w:b/>
          <w:sz w:val="24"/>
        </w:rPr>
      </w:pPr>
      <w:r>
        <w:rPr>
          <w:rFonts w:ascii="Times New Roman" w:hAnsi="Times New Roman" w:cs="Times New Roman"/>
          <w:b/>
          <w:sz w:val="24"/>
        </w:rPr>
        <w:t>WeValue InSitu Workshop transcripts coded for Polanyi TET micro-processes</w:t>
      </w:r>
    </w:p>
    <w:p w:rsidR="00515376" w:rsidRDefault="006548BE" w:rsidP="00BD1678">
      <w:pPr>
        <w:rPr>
          <w:rFonts w:ascii="Times New Roman" w:hAnsi="Times New Roman" w:cs="Times New Roman"/>
          <w:sz w:val="24"/>
        </w:rPr>
      </w:pPr>
      <w:r w:rsidRPr="006548BE">
        <w:rPr>
          <w:rFonts w:ascii="Times New Roman" w:hAnsi="Times New Roman" w:cs="Times New Roman"/>
          <w:sz w:val="24"/>
        </w:rPr>
        <w:t xml:space="preserve">This document contains real excerpts from two </w:t>
      </w:r>
      <w:r w:rsidRPr="006548BE">
        <w:rPr>
          <w:rFonts w:ascii="Times New Roman" w:hAnsi="Times New Roman" w:cs="Times New Roman"/>
          <w:sz w:val="24"/>
        </w:rPr>
        <w:t>WeValue InSitu</w:t>
      </w:r>
      <w:r w:rsidRPr="006548BE">
        <w:rPr>
          <w:rFonts w:ascii="Times New Roman" w:hAnsi="Times New Roman" w:cs="Times New Roman"/>
          <w:sz w:val="24"/>
        </w:rPr>
        <w:t xml:space="preserve"> workshop events which each took place with a group of teachers within 2018-2020</w:t>
      </w:r>
      <w:r>
        <w:rPr>
          <w:rFonts w:ascii="Times New Roman" w:hAnsi="Times New Roman" w:cs="Times New Roman"/>
          <w:sz w:val="24"/>
        </w:rPr>
        <w:t>.</w:t>
      </w:r>
      <w:r w:rsidRPr="006548BE">
        <w:rPr>
          <w:rFonts w:ascii="Times New Roman" w:hAnsi="Times New Roman" w:cs="Times New Roman"/>
          <w:sz w:val="24"/>
        </w:rPr>
        <w:t xml:space="preserve"> </w:t>
      </w:r>
    </w:p>
    <w:p w:rsidR="00CA4952" w:rsidRPr="006548BE" w:rsidRDefault="00CA4952" w:rsidP="00BD1678">
      <w:pPr>
        <w:rPr>
          <w:rFonts w:ascii="Times New Roman" w:hAnsi="Times New Roman" w:cs="Times New Roman"/>
          <w:sz w:val="24"/>
        </w:rPr>
      </w:pPr>
      <w:r>
        <w:rPr>
          <w:rFonts w:ascii="Times New Roman" w:hAnsi="Times New Roman" w:cs="Times New Roman"/>
          <w:sz w:val="24"/>
        </w:rPr>
        <w:t>This data was referred to in a paper submitted to a journal in 2022, with first author Benita ODII and corresponding author MK HARDER, the latter from University of Brighton.</w:t>
      </w:r>
    </w:p>
    <w:p w:rsidR="006548BE" w:rsidRDefault="006548BE" w:rsidP="00BD1678">
      <w:pPr>
        <w:rPr>
          <w:rFonts w:ascii="Times New Roman" w:hAnsi="Times New Roman" w:cs="Times New Roman"/>
          <w:b/>
          <w:sz w:val="24"/>
        </w:rPr>
      </w:pPr>
    </w:p>
    <w:p w:rsidR="006548BE" w:rsidRDefault="006548BE" w:rsidP="00BD1678">
      <w:pPr>
        <w:rPr>
          <w:rFonts w:ascii="Times New Roman" w:hAnsi="Times New Roman" w:cs="Times New Roman"/>
          <w:b/>
          <w:sz w:val="24"/>
        </w:rPr>
      </w:pPr>
    </w:p>
    <w:p w:rsidR="00932632" w:rsidRDefault="006548BE" w:rsidP="006548BE">
      <w:pPr>
        <w:pStyle w:val="ListParagraph"/>
        <w:numPr>
          <w:ilvl w:val="0"/>
          <w:numId w:val="1"/>
        </w:numPr>
        <w:rPr>
          <w:rFonts w:ascii="Times New Roman" w:hAnsi="Times New Roman" w:cs="Times New Roman"/>
          <w:b/>
          <w:sz w:val="24"/>
        </w:rPr>
      </w:pPr>
      <w:r w:rsidRPr="006548BE">
        <w:rPr>
          <w:rFonts w:ascii="Times New Roman" w:hAnsi="Times New Roman" w:cs="Times New Roman"/>
          <w:b/>
          <w:sz w:val="24"/>
        </w:rPr>
        <w:t>Analysis</w:t>
      </w:r>
      <w:r w:rsidR="00932632" w:rsidRPr="006548BE">
        <w:rPr>
          <w:rFonts w:ascii="Times New Roman" w:hAnsi="Times New Roman" w:cs="Times New Roman"/>
          <w:b/>
          <w:sz w:val="24"/>
        </w:rPr>
        <w:t xml:space="preserve"> </w:t>
      </w:r>
      <w:r w:rsidR="00515376" w:rsidRPr="006548BE">
        <w:rPr>
          <w:rFonts w:ascii="Times New Roman" w:hAnsi="Times New Roman" w:cs="Times New Roman"/>
          <w:b/>
          <w:sz w:val="24"/>
        </w:rPr>
        <w:t>M</w:t>
      </w:r>
      <w:r w:rsidR="00932632" w:rsidRPr="006548BE">
        <w:rPr>
          <w:rFonts w:ascii="Times New Roman" w:hAnsi="Times New Roman" w:cs="Times New Roman"/>
          <w:b/>
          <w:sz w:val="24"/>
        </w:rPr>
        <w:t xml:space="preserve">aterial </w:t>
      </w:r>
      <w:r w:rsidR="0060157B" w:rsidRPr="006548BE">
        <w:rPr>
          <w:rFonts w:ascii="Times New Roman" w:hAnsi="Times New Roman" w:cs="Times New Roman"/>
          <w:b/>
          <w:sz w:val="24"/>
        </w:rPr>
        <w:t xml:space="preserve">1: </w:t>
      </w:r>
      <w:r w:rsidR="00BB797A" w:rsidRPr="006548BE">
        <w:rPr>
          <w:rFonts w:ascii="Times New Roman" w:hAnsi="Times New Roman" w:cs="Times New Roman"/>
          <w:b/>
          <w:sz w:val="24"/>
        </w:rPr>
        <w:t>WeValue InSitu Event</w:t>
      </w:r>
      <w:r w:rsidR="00EF32E9" w:rsidRPr="006548BE">
        <w:rPr>
          <w:rFonts w:ascii="Times New Roman" w:hAnsi="Times New Roman" w:cs="Times New Roman"/>
          <w:b/>
          <w:sz w:val="24"/>
        </w:rPr>
        <w:t xml:space="preserve"> </w:t>
      </w:r>
      <w:r w:rsidRPr="006548BE">
        <w:rPr>
          <w:rFonts w:ascii="Times New Roman" w:hAnsi="Times New Roman" w:cs="Times New Roman"/>
          <w:b/>
          <w:sz w:val="24"/>
        </w:rPr>
        <w:t>with a group of</w:t>
      </w:r>
      <w:r w:rsidR="00EF32E9" w:rsidRPr="006548BE">
        <w:rPr>
          <w:rFonts w:ascii="Times New Roman" w:hAnsi="Times New Roman" w:cs="Times New Roman"/>
          <w:b/>
          <w:sz w:val="24"/>
        </w:rPr>
        <w:t xml:space="preserve"> teachers</w:t>
      </w:r>
      <w:r w:rsidR="00BB797A" w:rsidRPr="006548BE">
        <w:rPr>
          <w:rFonts w:ascii="Times New Roman" w:hAnsi="Times New Roman" w:cs="Times New Roman"/>
          <w:b/>
          <w:sz w:val="24"/>
        </w:rPr>
        <w:t xml:space="preserve"> </w:t>
      </w:r>
      <w:r w:rsidRPr="006548BE">
        <w:rPr>
          <w:rFonts w:ascii="Times New Roman" w:hAnsi="Times New Roman" w:cs="Times New Roman"/>
          <w:b/>
          <w:sz w:val="24"/>
        </w:rPr>
        <w:t>in China</w:t>
      </w:r>
    </w:p>
    <w:p w:rsidR="006548BE" w:rsidRPr="006548BE" w:rsidRDefault="006548BE" w:rsidP="006548BE">
      <w:pPr>
        <w:pStyle w:val="ListParagraph"/>
        <w:rPr>
          <w:rFonts w:ascii="Times New Roman" w:hAnsi="Times New Roman" w:cs="Times New Roman"/>
          <w:b/>
          <w:sz w:val="24"/>
        </w:rPr>
      </w:pPr>
    </w:p>
    <w:p w:rsidR="006548BE" w:rsidRDefault="006548BE" w:rsidP="006548BE">
      <w:pPr>
        <w:pStyle w:val="ListParagraph"/>
        <w:numPr>
          <w:ilvl w:val="0"/>
          <w:numId w:val="1"/>
        </w:numPr>
        <w:rPr>
          <w:rFonts w:ascii="Times New Roman" w:hAnsi="Times New Roman" w:cs="Times New Roman"/>
          <w:b/>
          <w:sz w:val="24"/>
        </w:rPr>
      </w:pPr>
      <w:r w:rsidRPr="006548BE">
        <w:rPr>
          <w:rFonts w:ascii="Times New Roman" w:hAnsi="Times New Roman" w:cs="Times New Roman"/>
          <w:b/>
          <w:sz w:val="24"/>
        </w:rPr>
        <w:t xml:space="preserve">Analysis Material 1: WeValue InSitu Event with a group of teachers in </w:t>
      </w:r>
      <w:r w:rsidRPr="006548BE">
        <w:rPr>
          <w:rFonts w:ascii="Times New Roman" w:hAnsi="Times New Roman" w:cs="Times New Roman"/>
          <w:b/>
          <w:sz w:val="24"/>
        </w:rPr>
        <w:t>Nigeria</w:t>
      </w:r>
    </w:p>
    <w:p w:rsidR="006548BE" w:rsidRPr="006548BE" w:rsidRDefault="006548BE" w:rsidP="006548BE">
      <w:pPr>
        <w:pStyle w:val="ListParagraph"/>
        <w:rPr>
          <w:rFonts w:ascii="Times New Roman" w:hAnsi="Times New Roman" w:cs="Times New Roman"/>
          <w:b/>
          <w:sz w:val="24"/>
        </w:rPr>
      </w:pPr>
    </w:p>
    <w:p w:rsidR="006548BE" w:rsidRPr="006548BE" w:rsidRDefault="006548BE" w:rsidP="006548BE">
      <w:pPr>
        <w:rPr>
          <w:rFonts w:ascii="Times New Roman" w:hAnsi="Times New Roman" w:cs="Times New Roman"/>
          <w:b/>
          <w:sz w:val="24"/>
        </w:rPr>
      </w:pPr>
    </w:p>
    <w:p w:rsidR="006548BE" w:rsidRDefault="006548BE" w:rsidP="00BD1678">
      <w:pPr>
        <w:rPr>
          <w:rFonts w:ascii="Times New Roman" w:hAnsi="Times New Roman" w:cs="Times New Roman"/>
          <w:sz w:val="24"/>
        </w:rPr>
      </w:pPr>
      <w:r w:rsidRPr="006548BE">
        <w:rPr>
          <w:rFonts w:ascii="Times New Roman" w:hAnsi="Times New Roman" w:cs="Times New Roman"/>
          <w:sz w:val="24"/>
        </w:rPr>
        <w:t>(All names are pseudonyms. F or Fac denotes the Facilitator: others are participants. LSA denotes a teaching assistant.)</w:t>
      </w:r>
    </w:p>
    <w:p w:rsidR="006548BE" w:rsidRDefault="006548BE" w:rsidP="00BD1678">
      <w:pPr>
        <w:rPr>
          <w:rFonts w:ascii="Times New Roman" w:hAnsi="Times New Roman" w:cs="Times New Roman"/>
          <w:sz w:val="24"/>
        </w:rPr>
      </w:pPr>
    </w:p>
    <w:p w:rsidR="006548BE" w:rsidRPr="006548BE" w:rsidRDefault="006548BE" w:rsidP="00BD1678">
      <w:pPr>
        <w:rPr>
          <w:rFonts w:ascii="Times New Roman" w:hAnsi="Times New Roman" w:cs="Times New Roman"/>
          <w:sz w:val="24"/>
        </w:rPr>
      </w:pPr>
    </w:p>
    <w:p w:rsidR="006548BE" w:rsidRDefault="006548BE">
      <w:pPr>
        <w:rPr>
          <w:rFonts w:ascii="Times New Roman" w:hAnsi="Times New Roman" w:cs="Times New Roman"/>
          <w:sz w:val="24"/>
        </w:rPr>
      </w:pPr>
      <w:r>
        <w:rPr>
          <w:rFonts w:ascii="Times New Roman" w:hAnsi="Times New Roman" w:cs="Times New Roman"/>
          <w:sz w:val="24"/>
        </w:rPr>
        <w:br w:type="page"/>
      </w:r>
    </w:p>
    <w:p w:rsidR="006548BE" w:rsidRDefault="006548BE" w:rsidP="006548BE">
      <w:pPr>
        <w:pStyle w:val="ListParagraph"/>
        <w:numPr>
          <w:ilvl w:val="0"/>
          <w:numId w:val="2"/>
        </w:numPr>
        <w:rPr>
          <w:rFonts w:ascii="Times New Roman" w:hAnsi="Times New Roman" w:cs="Times New Roman"/>
          <w:b/>
          <w:sz w:val="24"/>
        </w:rPr>
      </w:pPr>
      <w:r w:rsidRPr="006548BE">
        <w:rPr>
          <w:rFonts w:ascii="Times New Roman" w:hAnsi="Times New Roman" w:cs="Times New Roman"/>
          <w:b/>
          <w:sz w:val="24"/>
        </w:rPr>
        <w:lastRenderedPageBreak/>
        <w:t>Analysis Material 1: WeValue InSitu Event with a group of teachers in China</w:t>
      </w:r>
    </w:p>
    <w:p w:rsidR="00BB797A" w:rsidRDefault="00932632" w:rsidP="00BD1678">
      <w:pPr>
        <w:rPr>
          <w:rFonts w:ascii="Times New Roman" w:hAnsi="Times New Roman" w:cs="Times New Roman"/>
          <w:b/>
          <w:sz w:val="24"/>
        </w:rPr>
      </w:pPr>
      <w:r w:rsidRPr="00A36908">
        <w:rPr>
          <w:rFonts w:ascii="Times New Roman" w:hAnsi="Times New Roman" w:cs="Times New Roman"/>
          <w:sz w:val="24"/>
        </w:rPr>
        <w:t>In the table below, we code</w:t>
      </w:r>
      <w:r w:rsidR="00BA5D68">
        <w:rPr>
          <w:rFonts w:ascii="Times New Roman" w:hAnsi="Times New Roman" w:cs="Times New Roman"/>
          <w:sz w:val="24"/>
        </w:rPr>
        <w:t>d</w:t>
      </w:r>
      <w:r w:rsidRPr="00A36908">
        <w:rPr>
          <w:rFonts w:ascii="Times New Roman" w:hAnsi="Times New Roman" w:cs="Times New Roman"/>
          <w:sz w:val="24"/>
        </w:rPr>
        <w:t xml:space="preserve"> an excerpt of a sense-making dialogue of a group of teachers who came together to crystallize what was valuable to them about their work </w:t>
      </w:r>
      <w:r w:rsidR="005B1A0A" w:rsidRPr="00A36908">
        <w:rPr>
          <w:rFonts w:ascii="Times New Roman" w:hAnsi="Times New Roman" w:cs="Times New Roman"/>
          <w:sz w:val="24"/>
        </w:rPr>
        <w:t>using</w:t>
      </w:r>
      <w:r w:rsidRPr="00A36908">
        <w:rPr>
          <w:rFonts w:ascii="Times New Roman" w:hAnsi="Times New Roman" w:cs="Times New Roman"/>
          <w:sz w:val="24"/>
        </w:rPr>
        <w:t xml:space="preserve"> the five-stage tacit-explicit translation </w:t>
      </w:r>
      <w:r w:rsidR="00381EE4">
        <w:rPr>
          <w:rFonts w:ascii="Times New Roman" w:hAnsi="Times New Roman" w:cs="Times New Roman"/>
          <w:sz w:val="24"/>
        </w:rPr>
        <w:t>sub-process concepts</w:t>
      </w:r>
      <w:r w:rsidRPr="00A36908">
        <w:rPr>
          <w:rFonts w:ascii="Times New Roman" w:hAnsi="Times New Roman" w:cs="Times New Roman"/>
          <w:sz w:val="24"/>
        </w:rPr>
        <w:t>.</w:t>
      </w:r>
      <w:r>
        <w:rPr>
          <w:rFonts w:ascii="Times New Roman" w:hAnsi="Times New Roman" w:cs="Times New Roman"/>
          <w:b/>
          <w:sz w:val="24"/>
        </w:rPr>
        <w:t xml:space="preserve"> </w:t>
      </w:r>
      <w:r w:rsidRPr="00A36908">
        <w:rPr>
          <w:rFonts w:ascii="Times New Roman" w:hAnsi="Times New Roman" w:cs="Times New Roman"/>
          <w:sz w:val="24"/>
        </w:rPr>
        <w:t xml:space="preserve">The coding revealed a consistent pattern of the five stage </w:t>
      </w:r>
      <w:r w:rsidR="00381EE4">
        <w:rPr>
          <w:rFonts w:ascii="Times New Roman" w:hAnsi="Times New Roman" w:cs="Times New Roman"/>
          <w:sz w:val="24"/>
        </w:rPr>
        <w:t>sub-process concepts</w:t>
      </w:r>
      <w:r w:rsidR="000F2FC0">
        <w:rPr>
          <w:rFonts w:ascii="Times New Roman" w:hAnsi="Times New Roman" w:cs="Times New Roman"/>
          <w:sz w:val="24"/>
        </w:rPr>
        <w:t xml:space="preserve"> as a comprehensive self-consistent framework</w:t>
      </w:r>
      <w:r w:rsidRPr="00A36908">
        <w:rPr>
          <w:rFonts w:ascii="Times New Roman" w:hAnsi="Times New Roman" w:cs="Times New Roman"/>
          <w:sz w:val="24"/>
        </w:rPr>
        <w:t xml:space="preserve">. The components </w:t>
      </w:r>
      <w:proofErr w:type="gramStart"/>
      <w:r w:rsidRPr="00A36908">
        <w:rPr>
          <w:rFonts w:ascii="Times New Roman" w:hAnsi="Times New Roman" w:cs="Times New Roman"/>
          <w:sz w:val="24"/>
        </w:rPr>
        <w:t>processes</w:t>
      </w:r>
      <w:proofErr w:type="gramEnd"/>
      <w:r>
        <w:rPr>
          <w:rFonts w:ascii="Times New Roman" w:hAnsi="Times New Roman" w:cs="Times New Roman"/>
          <w:b/>
          <w:sz w:val="24"/>
        </w:rPr>
        <w:t xml:space="preserve"> Assimilation </w:t>
      </w:r>
      <w:r w:rsidR="005B1A0A" w:rsidRPr="00A36908">
        <w:rPr>
          <w:rFonts w:ascii="Times New Roman" w:hAnsi="Times New Roman" w:cs="Times New Roman"/>
          <w:sz w:val="24"/>
        </w:rPr>
        <w:t>and</w:t>
      </w:r>
      <w:r w:rsidR="005B1A0A">
        <w:rPr>
          <w:rFonts w:ascii="Times New Roman" w:hAnsi="Times New Roman" w:cs="Times New Roman"/>
          <w:b/>
          <w:sz w:val="24"/>
        </w:rPr>
        <w:t xml:space="preserve"> Groping </w:t>
      </w:r>
      <w:r w:rsidRPr="00A36908">
        <w:rPr>
          <w:rFonts w:ascii="Times New Roman" w:hAnsi="Times New Roman" w:cs="Times New Roman"/>
          <w:sz w:val="24"/>
        </w:rPr>
        <w:t>were frequently obser</w:t>
      </w:r>
      <w:r w:rsidR="005B1A0A" w:rsidRPr="00A36908">
        <w:rPr>
          <w:rFonts w:ascii="Times New Roman" w:hAnsi="Times New Roman" w:cs="Times New Roman"/>
          <w:sz w:val="24"/>
        </w:rPr>
        <w:t>ved without the presence of an</w:t>
      </w:r>
      <w:r w:rsidR="005B1A0A">
        <w:rPr>
          <w:rFonts w:ascii="Times New Roman" w:hAnsi="Times New Roman" w:cs="Times New Roman"/>
          <w:b/>
          <w:sz w:val="24"/>
        </w:rPr>
        <w:t xml:space="preserve"> A</w:t>
      </w:r>
      <w:r>
        <w:rPr>
          <w:rFonts w:ascii="Times New Roman" w:hAnsi="Times New Roman" w:cs="Times New Roman"/>
          <w:b/>
          <w:sz w:val="24"/>
        </w:rPr>
        <w:t xml:space="preserve">daptation. </w:t>
      </w:r>
      <w:r w:rsidRPr="00A36908">
        <w:rPr>
          <w:rFonts w:ascii="Times New Roman" w:hAnsi="Times New Roman" w:cs="Times New Roman"/>
          <w:sz w:val="24"/>
        </w:rPr>
        <w:t>This further justifies</w:t>
      </w:r>
      <w:r w:rsidR="005B1A0A" w:rsidRPr="00A36908">
        <w:rPr>
          <w:rFonts w:ascii="Times New Roman" w:hAnsi="Times New Roman" w:cs="Times New Roman"/>
          <w:sz w:val="24"/>
        </w:rPr>
        <w:t xml:space="preserve"> Michael Polanyi’s claims</w:t>
      </w:r>
      <w:r w:rsidRPr="00A36908">
        <w:rPr>
          <w:rFonts w:ascii="Times New Roman" w:hAnsi="Times New Roman" w:cs="Times New Roman"/>
          <w:sz w:val="24"/>
        </w:rPr>
        <w:t xml:space="preserve"> that one of the sister components (</w:t>
      </w:r>
      <w:r>
        <w:rPr>
          <w:rFonts w:ascii="Times New Roman" w:hAnsi="Times New Roman" w:cs="Times New Roman"/>
          <w:b/>
          <w:sz w:val="24"/>
        </w:rPr>
        <w:t>Assimilation or Adaptation</w:t>
      </w:r>
      <w:r w:rsidRPr="00A36908">
        <w:rPr>
          <w:rFonts w:ascii="Times New Roman" w:hAnsi="Times New Roman" w:cs="Times New Roman"/>
          <w:sz w:val="24"/>
        </w:rPr>
        <w:t>)</w:t>
      </w:r>
      <w:r w:rsidR="00A36908">
        <w:rPr>
          <w:rFonts w:ascii="Times New Roman" w:hAnsi="Times New Roman" w:cs="Times New Roman"/>
          <w:sz w:val="24"/>
        </w:rPr>
        <w:t xml:space="preserve"> could</w:t>
      </w:r>
      <w:r w:rsidRPr="00A36908">
        <w:rPr>
          <w:rFonts w:ascii="Times New Roman" w:hAnsi="Times New Roman" w:cs="Times New Roman"/>
          <w:sz w:val="24"/>
        </w:rPr>
        <w:t xml:space="preserve"> </w:t>
      </w:r>
      <w:r w:rsidR="00A36908">
        <w:rPr>
          <w:rFonts w:ascii="Times New Roman" w:hAnsi="Times New Roman" w:cs="Times New Roman"/>
          <w:sz w:val="24"/>
        </w:rPr>
        <w:t xml:space="preserve">predominate </w:t>
      </w:r>
      <w:r w:rsidRPr="00A36908">
        <w:rPr>
          <w:rFonts w:ascii="Times New Roman" w:hAnsi="Times New Roman" w:cs="Times New Roman"/>
          <w:sz w:val="24"/>
        </w:rPr>
        <w:t>in a</w:t>
      </w:r>
      <w:r w:rsidR="000F2FC0">
        <w:rPr>
          <w:rFonts w:ascii="Times New Roman" w:hAnsi="Times New Roman" w:cs="Times New Roman"/>
          <w:sz w:val="24"/>
        </w:rPr>
        <w:t>ny</w:t>
      </w:r>
      <w:r w:rsidRPr="00A36908">
        <w:rPr>
          <w:rFonts w:ascii="Times New Roman" w:hAnsi="Times New Roman" w:cs="Times New Roman"/>
          <w:sz w:val="24"/>
        </w:rPr>
        <w:t xml:space="preserve"> </w:t>
      </w:r>
      <w:r w:rsidR="005B1A0A" w:rsidRPr="00A36908">
        <w:rPr>
          <w:rFonts w:ascii="Times New Roman" w:hAnsi="Times New Roman" w:cs="Times New Roman"/>
          <w:sz w:val="24"/>
        </w:rPr>
        <w:t>translation process.</w:t>
      </w:r>
      <w:r w:rsidR="005B1A0A">
        <w:rPr>
          <w:rFonts w:ascii="Times New Roman" w:hAnsi="Times New Roman" w:cs="Times New Roman"/>
          <w:b/>
          <w:sz w:val="24"/>
        </w:rPr>
        <w:t xml:space="preserve"> </w:t>
      </w:r>
      <w:r w:rsidR="005B1A0A" w:rsidRPr="00A36908">
        <w:rPr>
          <w:rFonts w:ascii="Times New Roman" w:hAnsi="Times New Roman" w:cs="Times New Roman"/>
          <w:sz w:val="24"/>
        </w:rPr>
        <w:t>The coding further revealed</w:t>
      </w:r>
      <w:r w:rsidRPr="00A36908">
        <w:rPr>
          <w:rFonts w:ascii="Times New Roman" w:hAnsi="Times New Roman" w:cs="Times New Roman"/>
          <w:sz w:val="24"/>
        </w:rPr>
        <w:t xml:space="preserve"> the learning mechanisms</w:t>
      </w:r>
      <w:r w:rsidR="005B1A0A" w:rsidRPr="00A36908">
        <w:rPr>
          <w:rFonts w:ascii="Times New Roman" w:hAnsi="Times New Roman" w:cs="Times New Roman"/>
          <w:sz w:val="24"/>
        </w:rPr>
        <w:t>-</w:t>
      </w:r>
      <w:r w:rsidRPr="00A36908">
        <w:rPr>
          <w:rFonts w:ascii="Times New Roman" w:hAnsi="Times New Roman" w:cs="Times New Roman"/>
          <w:sz w:val="24"/>
        </w:rPr>
        <w:t xml:space="preserve"> </w:t>
      </w:r>
      <w:r w:rsidR="005B1A0A" w:rsidRPr="00A36908">
        <w:rPr>
          <w:rFonts w:ascii="Times New Roman" w:hAnsi="Times New Roman" w:cs="Times New Roman"/>
          <w:sz w:val="24"/>
        </w:rPr>
        <w:t xml:space="preserve">meaning making and checking </w:t>
      </w:r>
      <w:r w:rsidR="000F2FC0">
        <w:rPr>
          <w:rFonts w:ascii="Times New Roman" w:hAnsi="Times New Roman" w:cs="Times New Roman"/>
          <w:sz w:val="24"/>
        </w:rPr>
        <w:t>that was indicative of</w:t>
      </w:r>
      <w:r w:rsidR="005B1A0A" w:rsidRPr="00A36908">
        <w:rPr>
          <w:rFonts w:ascii="Times New Roman" w:hAnsi="Times New Roman" w:cs="Times New Roman"/>
          <w:sz w:val="24"/>
        </w:rPr>
        <w:t xml:space="preserve"> the self-learning going on within the WeValue </w:t>
      </w:r>
      <w:r w:rsidR="00A36908" w:rsidRPr="00A36908">
        <w:rPr>
          <w:rFonts w:ascii="Times New Roman" w:hAnsi="Times New Roman" w:cs="Times New Roman"/>
          <w:sz w:val="24"/>
        </w:rPr>
        <w:t xml:space="preserve">InSitu </w:t>
      </w:r>
      <w:r w:rsidR="005B1A0A" w:rsidRPr="00A36908">
        <w:rPr>
          <w:rFonts w:ascii="Times New Roman" w:hAnsi="Times New Roman" w:cs="Times New Roman"/>
          <w:sz w:val="24"/>
        </w:rPr>
        <w:t>process</w:t>
      </w:r>
      <w:r w:rsidR="005B1A0A">
        <w:rPr>
          <w:rFonts w:ascii="Times New Roman" w:hAnsi="Times New Roman" w:cs="Times New Roman"/>
          <w:b/>
          <w:sz w:val="24"/>
        </w:rPr>
        <w:t xml:space="preserve">. </w:t>
      </w:r>
    </w:p>
    <w:tbl>
      <w:tblPr>
        <w:tblW w:w="11004" w:type="dxa"/>
        <w:tblInd w:w="-905" w:type="dxa"/>
        <w:tblLayout w:type="fixed"/>
        <w:tblLook w:val="04A0" w:firstRow="1" w:lastRow="0" w:firstColumn="1" w:lastColumn="0" w:noHBand="0" w:noVBand="1"/>
      </w:tblPr>
      <w:tblGrid>
        <w:gridCol w:w="6717"/>
        <w:gridCol w:w="4287"/>
      </w:tblGrid>
      <w:tr w:rsidR="00BB797A" w:rsidRPr="002555B9" w:rsidTr="000B4CD0">
        <w:tc>
          <w:tcPr>
            <w:tcW w:w="6717" w:type="dxa"/>
            <w:tcBorders>
              <w:top w:val="single" w:sz="4" w:space="0" w:color="auto"/>
              <w:left w:val="nil"/>
              <w:bottom w:val="single" w:sz="4" w:space="0" w:color="auto"/>
              <w:right w:val="nil"/>
            </w:tcBorders>
            <w:hideMark/>
          </w:tcPr>
          <w:p w:rsidR="00BB797A" w:rsidRPr="002555B9" w:rsidRDefault="00BB797A" w:rsidP="00BD1678">
            <w:pPr>
              <w:widowControl w:val="0"/>
              <w:autoSpaceDE w:val="0"/>
              <w:autoSpaceDN w:val="0"/>
              <w:adjustRightInd w:val="0"/>
              <w:spacing w:after="0" w:line="240" w:lineRule="auto"/>
              <w:rPr>
                <w:rFonts w:ascii="Times New Roman" w:eastAsia="Times New Roman" w:hAnsi="Times New Roman" w:cs="Times New Roman"/>
                <w:b/>
                <w:kern w:val="2"/>
                <w:sz w:val="24"/>
                <w:szCs w:val="24"/>
                <w:lang w:eastAsia="zh-CN"/>
              </w:rPr>
            </w:pPr>
            <w:r w:rsidRPr="002555B9">
              <w:rPr>
                <w:rFonts w:ascii="Times New Roman" w:eastAsia="Times New Roman" w:hAnsi="Times New Roman" w:cs="Times New Roman"/>
                <w:b/>
                <w:kern w:val="2"/>
                <w:sz w:val="24"/>
                <w:szCs w:val="24"/>
                <w:lang w:eastAsia="zh-CN"/>
              </w:rPr>
              <w:t xml:space="preserve">Excerpts from </w:t>
            </w:r>
            <w:r>
              <w:rPr>
                <w:rFonts w:ascii="Times New Roman" w:eastAsia="Times New Roman" w:hAnsi="Times New Roman" w:cs="Times New Roman"/>
                <w:b/>
                <w:kern w:val="2"/>
                <w:sz w:val="24"/>
                <w:szCs w:val="24"/>
                <w:lang w:eastAsia="zh-CN"/>
              </w:rPr>
              <w:t>WeValue participatory process transcripts of</w:t>
            </w:r>
            <w:r w:rsidR="006057DA">
              <w:rPr>
                <w:rFonts w:ascii="Times New Roman" w:eastAsia="Times New Roman" w:hAnsi="Times New Roman" w:cs="Times New Roman"/>
                <w:b/>
                <w:kern w:val="2"/>
                <w:sz w:val="24"/>
                <w:szCs w:val="24"/>
                <w:lang w:eastAsia="zh-CN"/>
              </w:rPr>
              <w:t xml:space="preserve"> a group</w:t>
            </w:r>
          </w:p>
        </w:tc>
        <w:tc>
          <w:tcPr>
            <w:tcW w:w="4287" w:type="dxa"/>
            <w:tcBorders>
              <w:top w:val="single" w:sz="4" w:space="0" w:color="auto"/>
              <w:left w:val="nil"/>
              <w:bottom w:val="single" w:sz="4" w:space="0" w:color="auto"/>
              <w:right w:val="nil"/>
            </w:tcBorders>
            <w:hideMark/>
          </w:tcPr>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r w:rsidRPr="002555B9">
              <w:rPr>
                <w:rFonts w:ascii="Times New Roman" w:eastAsia="Times New Roman" w:hAnsi="Times New Roman" w:cs="Times New Roman"/>
                <w:b/>
                <w:kern w:val="2"/>
                <w:sz w:val="24"/>
                <w:szCs w:val="24"/>
                <w:lang w:eastAsia="zh-CN"/>
              </w:rPr>
              <w:t xml:space="preserve">Provisional mapping of preset concept codes of PKT </w:t>
            </w:r>
            <w:r w:rsidRPr="002555B9">
              <w:rPr>
                <w:rFonts w:ascii="Times New Roman" w:eastAsia="Calibri" w:hAnsi="Times New Roman" w:cs="Times New Roman"/>
                <w:kern w:val="2"/>
                <w:sz w:val="24"/>
                <w:szCs w:val="24"/>
                <w:lang w:eastAsia="zh-CN"/>
              </w:rPr>
              <w:t xml:space="preserve">analytical tool </w:t>
            </w:r>
          </w:p>
        </w:tc>
      </w:tr>
      <w:tr w:rsidR="00BB797A" w:rsidRPr="002555B9" w:rsidTr="000B4CD0">
        <w:trPr>
          <w:trHeight w:val="1125"/>
        </w:trPr>
        <w:tc>
          <w:tcPr>
            <w:tcW w:w="6717" w:type="dxa"/>
            <w:tcBorders>
              <w:top w:val="single" w:sz="4" w:space="0" w:color="auto"/>
              <w:left w:val="nil"/>
              <w:bottom w:val="single" w:sz="4" w:space="0" w:color="auto"/>
              <w:right w:val="nil"/>
            </w:tcBorders>
          </w:tcPr>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 xml:space="preserve">Fac: Oh! You go for the number 69 on page 4? Ok… here we move to page 4 and guy number 69 at the bottom.  </w:t>
            </w:r>
            <w:r w:rsidRPr="006F1DB1">
              <w:rPr>
                <w:rFonts w:ascii="Times New Roman" w:hAnsi="Times New Roman" w:cs="Times New Roman"/>
                <w:i/>
                <w:sz w:val="24"/>
                <w:szCs w:val="24"/>
              </w:rPr>
              <w:t>People are treated equitably and with fairness</w:t>
            </w:r>
            <w:r w:rsidRPr="006F1DB1">
              <w:rPr>
                <w:rFonts w:ascii="Times New Roman" w:hAnsi="Times New Roman" w:cs="Times New Roman"/>
                <w:sz w:val="24"/>
                <w:szCs w:val="24"/>
              </w:rPr>
              <w:t>. Tell us why it is important to you?</w:t>
            </w:r>
          </w:p>
          <w:p w:rsidR="00BB797A" w:rsidRPr="006F1DB1" w:rsidRDefault="00BB797A" w:rsidP="0030430B">
            <w:pPr>
              <w:spacing w:after="0" w:line="240" w:lineRule="auto"/>
              <w:ind w:left="720" w:hanging="720"/>
              <w:jc w:val="center"/>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PP1</w:t>
            </w:r>
            <w:r w:rsidRPr="006F1DB1">
              <w:rPr>
                <w:rFonts w:ascii="Times New Roman" w:hAnsi="Times New Roman" w:cs="Times New Roman"/>
                <w:sz w:val="24"/>
                <w:szCs w:val="24"/>
              </w:rPr>
              <w:tab/>
            </w:r>
            <w:r w:rsidRPr="006F1DB1">
              <w:rPr>
                <w:rFonts w:ascii="Times New Roman" w:hAnsi="Times New Roman" w:cs="Times New Roman"/>
                <w:sz w:val="24"/>
                <w:szCs w:val="24"/>
                <w:u w:val="single"/>
              </w:rPr>
              <w:t>is this equal?</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 xml:space="preserve">yeah! It means the same thing, it means equitable.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 xml:space="preserve"> </w:t>
            </w:r>
            <w:r w:rsidRPr="006F1DB1">
              <w:rPr>
                <w:rFonts w:ascii="Times New Roman" w:hAnsi="Times New Roman" w:cs="Times New Roman"/>
                <w:sz w:val="24"/>
                <w:szCs w:val="24"/>
              </w:rPr>
              <w:tab/>
              <w:t xml:space="preserve">ok.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um equal can mean many things like men and women</w:t>
            </w:r>
            <w:r>
              <w:rPr>
                <w:rFonts w:ascii="Times New Roman" w:hAnsi="Times New Roman" w:cs="Times New Roman"/>
                <w:sz w:val="24"/>
                <w:szCs w:val="24"/>
              </w:rPr>
              <w:t xml:space="preserve"> may be equal but are different</w:t>
            </w:r>
            <w:r w:rsidRPr="006F1DB1">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6F1DB1">
              <w:rPr>
                <w:rFonts w:ascii="Times New Roman" w:hAnsi="Times New Roman" w:cs="Times New Roman"/>
                <w:sz w:val="24"/>
                <w:szCs w:val="24"/>
              </w:rPr>
              <w:t>o</w:t>
            </w:r>
            <w:proofErr w:type="gramEnd"/>
            <w:r w:rsidRPr="006F1DB1">
              <w:rPr>
                <w:rFonts w:ascii="Times New Roman" w:hAnsi="Times New Roman" w:cs="Times New Roman"/>
                <w:sz w:val="24"/>
                <w:szCs w:val="24"/>
              </w:rPr>
              <w:t xml:space="preserve"> um consider the words the same.</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Pr>
                <w:rFonts w:ascii="Times New Roman" w:hAnsi="Times New Roman" w:cs="Times New Roman"/>
                <w:sz w:val="24"/>
                <w:szCs w:val="24"/>
              </w:rPr>
              <w:t>O</w:t>
            </w:r>
            <w:r w:rsidRPr="006F1DB1">
              <w:rPr>
                <w:rFonts w:ascii="Times New Roman" w:hAnsi="Times New Roman" w:cs="Times New Roman"/>
                <w:sz w:val="24"/>
                <w:szCs w:val="24"/>
              </w:rPr>
              <w:t xml:space="preserve">k. </w:t>
            </w:r>
            <w:r w:rsidRPr="006F1DB1">
              <w:rPr>
                <w:rFonts w:ascii="Times New Roman" w:hAnsi="Times New Roman" w:cs="Times New Roman"/>
                <w:sz w:val="24"/>
                <w:szCs w:val="24"/>
                <w:u w:val="single"/>
              </w:rPr>
              <w:t xml:space="preserve">I haven’t got my mind set but </w:t>
            </w:r>
            <w:proofErr w:type="spellStart"/>
            <w:r w:rsidRPr="006F1DB1">
              <w:rPr>
                <w:rFonts w:ascii="Times New Roman" w:hAnsi="Times New Roman" w:cs="Times New Roman"/>
                <w:sz w:val="24"/>
                <w:szCs w:val="24"/>
                <w:u w:val="single"/>
              </w:rPr>
              <w:t>emm</w:t>
            </w:r>
            <w:proofErr w:type="spellEnd"/>
            <w:r w:rsidRPr="006F1DB1">
              <w:rPr>
                <w:rFonts w:ascii="Times New Roman" w:hAnsi="Times New Roman" w:cs="Times New Roman"/>
                <w:sz w:val="24"/>
                <w:szCs w:val="24"/>
                <w:u w:val="single"/>
              </w:rPr>
              <w:t xml:space="preserve"> … I have an example in here</w:t>
            </w:r>
            <w:r w:rsidR="00807F3A">
              <w:rPr>
                <w:rFonts w:ascii="Times New Roman" w:hAnsi="Times New Roman" w:cs="Times New Roman"/>
                <w:sz w:val="24"/>
                <w:szCs w:val="24"/>
              </w:rPr>
              <w:t xml:space="preserve"> in</w:t>
            </w:r>
            <w:r>
              <w:rPr>
                <w:rFonts w:ascii="Times New Roman" w:hAnsi="Times New Roman" w:cs="Times New Roman"/>
                <w:sz w:val="24"/>
                <w:szCs w:val="24"/>
              </w:rPr>
              <w:t xml:space="preserve"> this school.</w:t>
            </w:r>
            <w:r w:rsidRPr="006F1DB1">
              <w:rPr>
                <w:rFonts w:ascii="Times New Roman" w:hAnsi="Times New Roman" w:cs="Times New Roman"/>
                <w:sz w:val="24"/>
                <w:szCs w:val="24"/>
              </w:rPr>
              <w:t xml:space="preserve"> Because we were treated differently from teachers … some are really bad feelings like for example I don’t want to mention names but there is </w:t>
            </w:r>
            <w:proofErr w:type="spellStart"/>
            <w:r w:rsidRPr="006D68B4">
              <w:rPr>
                <w:rFonts w:ascii="Times New Roman" w:hAnsi="Times New Roman" w:cs="Times New Roman"/>
                <w:i/>
                <w:sz w:val="24"/>
                <w:szCs w:val="24"/>
              </w:rPr>
              <w:t>ehh</w:t>
            </w:r>
            <w:proofErr w:type="spellEnd"/>
            <w:r w:rsidRPr="006D68B4">
              <w:rPr>
                <w:rFonts w:ascii="Times New Roman" w:hAnsi="Times New Roman" w:cs="Times New Roman"/>
                <w:i/>
                <w:sz w:val="24"/>
                <w:szCs w:val="24"/>
              </w:rPr>
              <w:t xml:space="preserve"> … some stuff or babies in the staff rooms … like … help yourself, help yourself so …</w:t>
            </w:r>
            <w:r w:rsidRPr="006F1DB1">
              <w:rPr>
                <w:rFonts w:ascii="Times New Roman" w:hAnsi="Times New Roman" w:cs="Times New Roman"/>
                <w:sz w:val="24"/>
                <w:szCs w:val="24"/>
              </w:rPr>
              <w:t xml:space="preserve"> when they </w:t>
            </w:r>
            <w:proofErr w:type="spellStart"/>
            <w:r w:rsidRPr="006F1DB1">
              <w:rPr>
                <w:rFonts w:ascii="Times New Roman" w:hAnsi="Times New Roman" w:cs="Times New Roman"/>
                <w:sz w:val="24"/>
                <w:szCs w:val="24"/>
              </w:rPr>
              <w:t>em</w:t>
            </w:r>
            <w:proofErr w:type="spellEnd"/>
            <w:r w:rsidRPr="006F1DB1">
              <w:rPr>
                <w:rFonts w:ascii="Times New Roman" w:hAnsi="Times New Roman" w:cs="Times New Roman"/>
                <w:sz w:val="24"/>
                <w:szCs w:val="24"/>
              </w:rPr>
              <w:t xml:space="preserve"> check in and some teachers are like walking in and they will say what are you doing here … these are for donations … like as if we are stealing it… um it really made us feel bad.</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 xml:space="preserve">Okay.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are </w:t>
            </w:r>
            <w:r w:rsidRPr="006F1DB1">
              <w:rPr>
                <w:rFonts w:ascii="Times New Roman" w:hAnsi="Times New Roman" w:cs="Times New Roman"/>
                <w:sz w:val="24"/>
                <w:szCs w:val="24"/>
              </w:rPr>
              <w:t>two things, one is that you feel that they view you immediate</w:t>
            </w:r>
            <w:r>
              <w:rPr>
                <w:rFonts w:ascii="Times New Roman" w:hAnsi="Times New Roman" w:cs="Times New Roman"/>
                <w:sz w:val="24"/>
                <w:szCs w:val="24"/>
              </w:rPr>
              <w:t>ly like…. They are prejudice, yeah,</w:t>
            </w:r>
            <w:r w:rsidRPr="006F1DB1">
              <w:rPr>
                <w:rFonts w:ascii="Times New Roman" w:hAnsi="Times New Roman" w:cs="Times New Roman"/>
                <w:sz w:val="24"/>
                <w:szCs w:val="24"/>
              </w:rPr>
              <w:t xml:space="preserve"> prejudice. That </w:t>
            </w:r>
            <w:proofErr w:type="gramStart"/>
            <w:r w:rsidRPr="006F1DB1">
              <w:rPr>
                <w:rFonts w:ascii="Times New Roman" w:hAnsi="Times New Roman" w:cs="Times New Roman"/>
                <w:sz w:val="24"/>
                <w:szCs w:val="24"/>
              </w:rPr>
              <w:t>is</w:t>
            </w:r>
            <w:proofErr w:type="gramEnd"/>
            <w:r w:rsidRPr="006F1DB1">
              <w:rPr>
                <w:rFonts w:ascii="Times New Roman" w:hAnsi="Times New Roman" w:cs="Times New Roman"/>
                <w:sz w:val="24"/>
                <w:szCs w:val="24"/>
              </w:rPr>
              <w:t xml:space="preserve"> they automatically assume something.</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Pr>
                <w:rFonts w:ascii="Times New Roman" w:hAnsi="Times New Roman" w:cs="Times New Roman"/>
                <w:sz w:val="24"/>
                <w:szCs w:val="24"/>
              </w:rPr>
              <w:t>Y</w:t>
            </w:r>
            <w:r w:rsidRPr="006F1DB1">
              <w:rPr>
                <w:rFonts w:ascii="Times New Roman" w:hAnsi="Times New Roman" w:cs="Times New Roman"/>
                <w:sz w:val="24"/>
                <w:szCs w:val="24"/>
              </w:rPr>
              <w:t>es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lastRenderedPageBreak/>
              <w:t>F1</w:t>
            </w:r>
            <w:r w:rsidRPr="006F1DB1">
              <w:rPr>
                <w:rFonts w:ascii="Times New Roman" w:hAnsi="Times New Roman" w:cs="Times New Roman"/>
                <w:sz w:val="24"/>
                <w:szCs w:val="24"/>
              </w:rPr>
              <w:tab/>
              <w:t>this is prejudice.  And the second thi</w:t>
            </w:r>
            <w:r>
              <w:rPr>
                <w:rFonts w:ascii="Times New Roman" w:hAnsi="Times New Roman" w:cs="Times New Roman"/>
                <w:sz w:val="24"/>
                <w:szCs w:val="24"/>
              </w:rPr>
              <w:t>ng is um… the prejudice shows you that they don’t think of</w:t>
            </w:r>
            <w:r w:rsidRPr="006F1DB1">
              <w:rPr>
                <w:rFonts w:ascii="Times New Roman" w:hAnsi="Times New Roman" w:cs="Times New Roman"/>
                <w:sz w:val="24"/>
                <w:szCs w:val="24"/>
              </w:rPr>
              <w:t xml:space="preserve"> you as equal people.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Pr>
                <w:rFonts w:ascii="Times New Roman" w:hAnsi="Times New Roman" w:cs="Times New Roman"/>
                <w:sz w:val="24"/>
                <w:szCs w:val="24"/>
              </w:rPr>
              <w:tab/>
              <w:t xml:space="preserve"> Ye</w:t>
            </w:r>
            <w:r w:rsidRPr="006F1DB1">
              <w:rPr>
                <w:rFonts w:ascii="Times New Roman" w:hAnsi="Times New Roman" w:cs="Times New Roman"/>
                <w:sz w:val="24"/>
                <w:szCs w:val="24"/>
              </w:rPr>
              <w:t>a</w:t>
            </w:r>
            <w:r>
              <w:rPr>
                <w:rFonts w:ascii="Times New Roman" w:hAnsi="Times New Roman" w:cs="Times New Roman"/>
                <w:sz w:val="24"/>
                <w:szCs w:val="24"/>
              </w:rPr>
              <w:t>h</w:t>
            </w:r>
            <w:r w:rsidRPr="006F1DB1">
              <w:rPr>
                <w:rFonts w:ascii="Times New Roman" w:hAnsi="Times New Roman" w:cs="Times New Roman"/>
                <w:sz w:val="24"/>
                <w:szCs w:val="24"/>
              </w:rPr>
              <w:t>, not treating us as equal.</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That’s interesting.</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Pr="00F41890" w:rsidRDefault="00BB797A" w:rsidP="00BD1678">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PP2</w:t>
            </w:r>
            <w:r>
              <w:rPr>
                <w:rFonts w:ascii="Times New Roman" w:hAnsi="Times New Roman" w:cs="Times New Roman"/>
                <w:sz w:val="24"/>
                <w:szCs w:val="24"/>
              </w:rPr>
              <w:tab/>
            </w:r>
            <w:r w:rsidRPr="00F41890">
              <w:rPr>
                <w:rFonts w:ascii="Times New Roman" w:hAnsi="Times New Roman" w:cs="Times New Roman"/>
                <w:sz w:val="24"/>
                <w:szCs w:val="24"/>
                <w:u w:val="single"/>
              </w:rPr>
              <w:t>but then how do we put it down?</w:t>
            </w: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r>
            <w:r>
              <w:rPr>
                <w:rFonts w:ascii="Times New Roman" w:hAnsi="Times New Roman" w:cs="Times New Roman"/>
                <w:sz w:val="24"/>
                <w:szCs w:val="24"/>
              </w:rPr>
              <w:t>U</w:t>
            </w:r>
            <w:r w:rsidRPr="006F1DB1">
              <w:rPr>
                <w:rFonts w:ascii="Times New Roman" w:hAnsi="Times New Roman" w:cs="Times New Roman"/>
                <w:sz w:val="24"/>
                <w:szCs w:val="24"/>
              </w:rPr>
              <w:t xml:space="preserve">mm … do they make you feel inferior at that moment? Do those people make you feel inferior?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sidRPr="00F41890">
              <w:rPr>
                <w:rFonts w:ascii="Times New Roman" w:hAnsi="Times New Roman" w:cs="Times New Roman"/>
                <w:sz w:val="24"/>
                <w:szCs w:val="24"/>
                <w:u w:val="single"/>
              </w:rPr>
              <w:t>I think</w:t>
            </w:r>
            <w:r w:rsidRPr="006F1DB1">
              <w:rPr>
                <w:rFonts w:ascii="Times New Roman" w:hAnsi="Times New Roman" w:cs="Times New Roman"/>
                <w:sz w:val="24"/>
                <w:szCs w:val="24"/>
              </w:rPr>
              <w:t xml:space="preserve"> it is disrespectful</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Pr="006F1DB1"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Y</w:t>
            </w:r>
            <w:r w:rsidRPr="006F1DB1">
              <w:rPr>
                <w:rFonts w:ascii="Times New Roman" w:hAnsi="Times New Roman" w:cs="Times New Roman"/>
                <w:sz w:val="24"/>
                <w:szCs w:val="24"/>
              </w:rPr>
              <w:t>ou feel disrespected</w:t>
            </w:r>
            <w:r>
              <w:rPr>
                <w:rFonts w:ascii="Times New Roman" w:hAnsi="Times New Roman" w:cs="Times New Roman"/>
                <w:sz w:val="24"/>
                <w:szCs w:val="24"/>
              </w:rPr>
              <w:t>?</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Pr>
                <w:rFonts w:ascii="Times New Roman" w:hAnsi="Times New Roman" w:cs="Times New Roman"/>
                <w:sz w:val="24"/>
                <w:szCs w:val="24"/>
              </w:rPr>
              <w:tab/>
              <w:t>Y</w:t>
            </w:r>
            <w:r w:rsidRPr="006F1DB1">
              <w:rPr>
                <w:rFonts w:ascii="Times New Roman" w:hAnsi="Times New Roman" w:cs="Times New Roman"/>
                <w:sz w:val="24"/>
                <w:szCs w:val="24"/>
              </w:rPr>
              <w:t>es</w:t>
            </w:r>
            <w:r>
              <w:rPr>
                <w:rFonts w:ascii="Times New Roman" w:hAnsi="Times New Roman" w:cs="Times New Roman"/>
                <w:sz w:val="24"/>
                <w:szCs w:val="24"/>
              </w:rPr>
              <w:t>!</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r>
            <w:proofErr w:type="gramStart"/>
            <w:r>
              <w:rPr>
                <w:rFonts w:ascii="Times New Roman" w:hAnsi="Times New Roman" w:cs="Times New Roman"/>
                <w:sz w:val="24"/>
                <w:szCs w:val="24"/>
              </w:rPr>
              <w:t>B</w:t>
            </w:r>
            <w:r w:rsidRPr="006F1DB1">
              <w:rPr>
                <w:rFonts w:ascii="Times New Roman" w:hAnsi="Times New Roman" w:cs="Times New Roman"/>
                <w:sz w:val="24"/>
                <w:szCs w:val="24"/>
              </w:rPr>
              <w:t>ut</w:t>
            </w:r>
            <w:proofErr w:type="gramEnd"/>
            <w:r w:rsidRPr="006F1DB1">
              <w:rPr>
                <w:rFonts w:ascii="Times New Roman" w:hAnsi="Times New Roman" w:cs="Times New Roman"/>
                <w:sz w:val="24"/>
                <w:szCs w:val="24"/>
              </w:rPr>
              <w:t xml:space="preserve"> do you feel they think that you are lower than them?</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Pr>
                <w:rFonts w:ascii="Times New Roman" w:hAnsi="Times New Roman" w:cs="Times New Roman"/>
                <w:sz w:val="24"/>
                <w:szCs w:val="24"/>
              </w:rPr>
              <w:tab/>
              <w:t>Yes!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r>
            <w:r>
              <w:rPr>
                <w:rFonts w:ascii="Times New Roman" w:hAnsi="Times New Roman" w:cs="Times New Roman"/>
                <w:sz w:val="24"/>
                <w:szCs w:val="24"/>
              </w:rPr>
              <w:t>O</w:t>
            </w:r>
            <w:r w:rsidRPr="006F1DB1">
              <w:rPr>
                <w:rFonts w:ascii="Times New Roman" w:hAnsi="Times New Roman" w:cs="Times New Roman"/>
                <w:sz w:val="24"/>
                <w:szCs w:val="24"/>
              </w:rPr>
              <w:t xml:space="preserve">k. </w:t>
            </w:r>
            <w:r>
              <w:rPr>
                <w:rFonts w:ascii="Times New Roman" w:hAnsi="Times New Roman" w:cs="Times New Roman"/>
                <w:sz w:val="24"/>
                <w:szCs w:val="24"/>
              </w:rPr>
              <w:t>S</w:t>
            </w:r>
            <w:r w:rsidRPr="006F1DB1">
              <w:rPr>
                <w:rFonts w:ascii="Times New Roman" w:hAnsi="Times New Roman" w:cs="Times New Roman"/>
                <w:sz w:val="24"/>
                <w:szCs w:val="24"/>
              </w:rPr>
              <w:t xml:space="preserve">o we should attack this with some statement, </w:t>
            </w:r>
            <w:proofErr w:type="gramStart"/>
            <w:r w:rsidRPr="006F1DB1">
              <w:rPr>
                <w:rFonts w:ascii="Times New Roman" w:hAnsi="Times New Roman" w:cs="Times New Roman"/>
                <w:sz w:val="24"/>
                <w:szCs w:val="24"/>
              </w:rPr>
              <w:t>no ,</w:t>
            </w:r>
            <w:proofErr w:type="gramEnd"/>
            <w:r w:rsidRPr="006F1DB1">
              <w:rPr>
                <w:rFonts w:ascii="Times New Roman" w:hAnsi="Times New Roman" w:cs="Times New Roman"/>
                <w:sz w:val="24"/>
                <w:szCs w:val="24"/>
              </w:rPr>
              <w:t xml:space="preserve"> we should be very clear about it.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Pr>
                <w:rFonts w:ascii="Times New Roman" w:hAnsi="Times New Roman" w:cs="Times New Roman"/>
                <w:sz w:val="24"/>
                <w:szCs w:val="24"/>
              </w:rPr>
              <w:t>Y</w:t>
            </w:r>
            <w:r w:rsidRPr="006F1DB1">
              <w:rPr>
                <w:rFonts w:ascii="Times New Roman" w:hAnsi="Times New Roman" w:cs="Times New Roman"/>
                <w:sz w:val="24"/>
                <w:szCs w:val="24"/>
              </w:rPr>
              <w:t>es.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U</w:t>
            </w:r>
            <w:r w:rsidRPr="006F1DB1">
              <w:rPr>
                <w:rFonts w:ascii="Times New Roman" w:hAnsi="Times New Roman" w:cs="Times New Roman"/>
                <w:sz w:val="24"/>
                <w:szCs w:val="24"/>
              </w:rPr>
              <w:t xml:space="preserve">hm …. We don’t want to feel inferior?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Pr>
                <w:rFonts w:ascii="Times New Roman" w:hAnsi="Times New Roman" w:cs="Times New Roman"/>
                <w:sz w:val="24"/>
                <w:szCs w:val="24"/>
              </w:rPr>
              <w:tab/>
              <w:t>(several) H</w:t>
            </w:r>
            <w:r w:rsidRPr="006F1DB1">
              <w:rPr>
                <w:rFonts w:ascii="Times New Roman" w:hAnsi="Times New Roman" w:cs="Times New Roman"/>
                <w:sz w:val="24"/>
                <w:szCs w:val="24"/>
              </w:rPr>
              <w:t xml:space="preserve">mm yes.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r>
            <w:proofErr w:type="gramStart"/>
            <w:r>
              <w:rPr>
                <w:rFonts w:ascii="Times New Roman" w:hAnsi="Times New Roman" w:cs="Times New Roman"/>
                <w:sz w:val="24"/>
                <w:szCs w:val="24"/>
              </w:rPr>
              <w:t>B</w:t>
            </w:r>
            <w:r w:rsidRPr="006F1DB1">
              <w:rPr>
                <w:rFonts w:ascii="Times New Roman" w:hAnsi="Times New Roman" w:cs="Times New Roman"/>
                <w:sz w:val="24"/>
                <w:szCs w:val="24"/>
              </w:rPr>
              <w:t>ut</w:t>
            </w:r>
            <w:proofErr w:type="gramEnd"/>
            <w:r w:rsidRPr="006F1DB1">
              <w:rPr>
                <w:rFonts w:ascii="Times New Roman" w:hAnsi="Times New Roman" w:cs="Times New Roman"/>
                <w:sz w:val="24"/>
                <w:szCs w:val="24"/>
              </w:rPr>
              <w:t xml:space="preserve"> am giving you words.  (chorus laughter) normally in this kind of workshop, we have many hours, this is usually three hours. I mean in one hour … am </w:t>
            </w:r>
            <w:proofErr w:type="spellStart"/>
            <w:r w:rsidRPr="006F1DB1">
              <w:rPr>
                <w:rFonts w:ascii="Times New Roman" w:hAnsi="Times New Roman" w:cs="Times New Roman"/>
                <w:sz w:val="24"/>
                <w:szCs w:val="24"/>
              </w:rPr>
              <w:t>am</w:t>
            </w:r>
            <w:proofErr w:type="spellEnd"/>
            <w:r w:rsidRPr="006F1DB1">
              <w:rPr>
                <w:rFonts w:ascii="Times New Roman" w:hAnsi="Times New Roman" w:cs="Times New Roman"/>
                <w:sz w:val="24"/>
                <w:szCs w:val="24"/>
              </w:rPr>
              <w:t xml:space="preserve"> giving you too many words. Ok. what do you agree on. We don’t want to feel inferior?</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PP2</w:t>
            </w:r>
            <w:r w:rsidRPr="006F1DB1">
              <w:rPr>
                <w:rFonts w:ascii="Times New Roman" w:hAnsi="Times New Roman" w:cs="Times New Roman"/>
                <w:sz w:val="24"/>
                <w:szCs w:val="24"/>
              </w:rPr>
              <w:tab/>
            </w:r>
            <w:r>
              <w:rPr>
                <w:rFonts w:ascii="Times New Roman" w:hAnsi="Times New Roman" w:cs="Times New Roman"/>
                <w:sz w:val="24"/>
                <w:szCs w:val="24"/>
              </w:rPr>
              <w:t>Y</w:t>
            </w:r>
            <w:r w:rsidRPr="006F1DB1">
              <w:rPr>
                <w:rFonts w:ascii="Times New Roman" w:hAnsi="Times New Roman" w:cs="Times New Roman"/>
                <w:sz w:val="24"/>
                <w:szCs w:val="24"/>
              </w:rPr>
              <w:t>es, perfect!</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lastRenderedPageBreak/>
              <w:t>F1</w:t>
            </w:r>
            <w:r w:rsidRPr="006F1DB1">
              <w:rPr>
                <w:rFonts w:ascii="Times New Roman" w:hAnsi="Times New Roman" w:cs="Times New Roman"/>
                <w:sz w:val="24"/>
                <w:szCs w:val="24"/>
              </w:rPr>
              <w:tab/>
            </w:r>
            <w:r>
              <w:rPr>
                <w:rFonts w:ascii="Times New Roman" w:hAnsi="Times New Roman" w:cs="Times New Roman"/>
                <w:sz w:val="24"/>
                <w:szCs w:val="24"/>
              </w:rPr>
              <w:t>O</w:t>
            </w:r>
            <w:r w:rsidRPr="006F1DB1">
              <w:rPr>
                <w:rFonts w:ascii="Times New Roman" w:hAnsi="Times New Roman" w:cs="Times New Roman"/>
                <w:sz w:val="24"/>
                <w:szCs w:val="24"/>
              </w:rPr>
              <w:t xml:space="preserve">k. and then um … do we need to say more about equitable or prejudice? Or is it enough? Do you need more?  Or a separate sentence about …. </w:t>
            </w:r>
            <w:proofErr w:type="gramStart"/>
            <w:r w:rsidRPr="006F1DB1">
              <w:rPr>
                <w:rFonts w:ascii="Times New Roman" w:hAnsi="Times New Roman" w:cs="Times New Roman"/>
                <w:sz w:val="24"/>
                <w:szCs w:val="24"/>
              </w:rPr>
              <w:t>Or  we</w:t>
            </w:r>
            <w:proofErr w:type="gramEnd"/>
            <w:r w:rsidRPr="006F1DB1">
              <w:rPr>
                <w:rFonts w:ascii="Times New Roman" w:hAnsi="Times New Roman" w:cs="Times New Roman"/>
                <w:sz w:val="24"/>
                <w:szCs w:val="24"/>
              </w:rPr>
              <w:t xml:space="preserve"> should remove prejudice and school? Or is it enough to say we don’t want to feel inferior. </w:t>
            </w:r>
            <w:r w:rsidR="006548BE">
              <w:rPr>
                <w:rFonts w:ascii="Times New Roman" w:hAnsi="Times New Roman" w:cs="Times New Roman"/>
                <w:sz w:val="24"/>
                <w:szCs w:val="24"/>
              </w:rPr>
              <w:t xml:space="preserve">Ms X </w:t>
            </w:r>
            <w:r w:rsidRPr="006F1DB1">
              <w:rPr>
                <w:rFonts w:ascii="Times New Roman" w:hAnsi="Times New Roman" w:cs="Times New Roman"/>
                <w:sz w:val="24"/>
                <w:szCs w:val="24"/>
              </w:rPr>
              <w:t xml:space="preserve">do you think we need another one?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proofErr w:type="gramStart"/>
            <w:r>
              <w:rPr>
                <w:rFonts w:ascii="Times New Roman" w:hAnsi="Times New Roman" w:cs="Times New Roman"/>
                <w:sz w:val="24"/>
                <w:szCs w:val="24"/>
              </w:rPr>
              <w:t>A</w:t>
            </w:r>
            <w:r w:rsidRPr="006F1DB1">
              <w:rPr>
                <w:rFonts w:ascii="Times New Roman" w:hAnsi="Times New Roman" w:cs="Times New Roman"/>
                <w:sz w:val="24"/>
                <w:szCs w:val="24"/>
              </w:rPr>
              <w:t>nd</w:t>
            </w:r>
            <w:proofErr w:type="gramEnd"/>
            <w:r w:rsidRPr="006F1DB1">
              <w:rPr>
                <w:rFonts w:ascii="Times New Roman" w:hAnsi="Times New Roman" w:cs="Times New Roman"/>
                <w:sz w:val="24"/>
                <w:szCs w:val="24"/>
              </w:rPr>
              <w:t xml:space="preserve"> in-front of the children, um because umm … children don’t say good morning to us. </w:t>
            </w:r>
            <w:proofErr w:type="gramStart"/>
            <w:r w:rsidRPr="006F1DB1">
              <w:rPr>
                <w:rFonts w:ascii="Times New Roman" w:hAnsi="Times New Roman" w:cs="Times New Roman"/>
                <w:sz w:val="24"/>
                <w:szCs w:val="24"/>
              </w:rPr>
              <w:t>So</w:t>
            </w:r>
            <w:proofErr w:type="gramEnd"/>
            <w:r w:rsidRPr="006F1DB1">
              <w:rPr>
                <w:rFonts w:ascii="Times New Roman" w:hAnsi="Times New Roman" w:cs="Times New Roman"/>
                <w:sz w:val="24"/>
                <w:szCs w:val="24"/>
              </w:rPr>
              <w:t xml:space="preserve"> they only say good morning to teachers sometimes and small things like that… yes so maybe… </w:t>
            </w:r>
          </w:p>
          <w:p w:rsidR="00BB797A"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r>
            <w:proofErr w:type="spellStart"/>
            <w:r>
              <w:rPr>
                <w:rFonts w:ascii="Times New Roman" w:hAnsi="Times New Roman" w:cs="Times New Roman"/>
                <w:sz w:val="24"/>
                <w:szCs w:val="24"/>
              </w:rPr>
              <w:t>W</w:t>
            </w:r>
            <w:r w:rsidRPr="006F1DB1">
              <w:rPr>
                <w:rFonts w:ascii="Times New Roman" w:hAnsi="Times New Roman" w:cs="Times New Roman"/>
                <w:sz w:val="24"/>
                <w:szCs w:val="24"/>
              </w:rPr>
              <w:t>ao</w:t>
            </w:r>
            <w:proofErr w:type="spellEnd"/>
            <w:r w:rsidRPr="006F1DB1">
              <w:rPr>
                <w:rFonts w:ascii="Times New Roman" w:hAnsi="Times New Roman" w:cs="Times New Roman"/>
                <w:sz w:val="24"/>
                <w:szCs w:val="24"/>
              </w:rPr>
              <w:t>! This is very interesting, it’s important to us that the children respect us like the teachers?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PPs</w:t>
            </w:r>
            <w:r w:rsidRPr="006F1DB1">
              <w:rPr>
                <w:rFonts w:ascii="Times New Roman" w:hAnsi="Times New Roman" w:cs="Times New Roman"/>
                <w:sz w:val="24"/>
                <w:szCs w:val="24"/>
              </w:rPr>
              <w:tab/>
              <w:t xml:space="preserve">(many voices) yes, </w:t>
            </w:r>
            <w:proofErr w:type="gramStart"/>
            <w:r w:rsidRPr="006F1DB1">
              <w:rPr>
                <w:rFonts w:ascii="Times New Roman" w:hAnsi="Times New Roman" w:cs="Times New Roman"/>
                <w:sz w:val="24"/>
                <w:szCs w:val="24"/>
              </w:rPr>
              <w:t>yes</w:t>
            </w:r>
            <w:proofErr w:type="gramEnd"/>
            <w:r w:rsidRPr="006F1DB1">
              <w:rPr>
                <w:rFonts w:ascii="Times New Roman" w:hAnsi="Times New Roman" w:cs="Times New Roman"/>
                <w:sz w:val="24"/>
                <w:szCs w:val="24"/>
              </w:rPr>
              <w:t xml:space="preserve"> I think that is important.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r>
            <w:r w:rsidR="006548BE">
              <w:rPr>
                <w:rFonts w:ascii="Times New Roman" w:hAnsi="Times New Roman" w:cs="Times New Roman"/>
                <w:sz w:val="24"/>
                <w:szCs w:val="24"/>
              </w:rPr>
              <w:t xml:space="preserve">Mr Z and </w:t>
            </w:r>
            <w:proofErr w:type="spellStart"/>
            <w:r w:rsidR="006548BE">
              <w:rPr>
                <w:rFonts w:ascii="Times New Roman" w:hAnsi="Times New Roman" w:cs="Times New Roman"/>
                <w:sz w:val="24"/>
                <w:szCs w:val="24"/>
              </w:rPr>
              <w:t>Mz</w:t>
            </w:r>
            <w:proofErr w:type="spellEnd"/>
            <w:r w:rsidR="006548BE">
              <w:rPr>
                <w:rFonts w:ascii="Times New Roman" w:hAnsi="Times New Roman" w:cs="Times New Roman"/>
                <w:sz w:val="24"/>
                <w:szCs w:val="24"/>
              </w:rPr>
              <w:t xml:space="preserve"> Y</w:t>
            </w:r>
            <w:r w:rsidRPr="006F1DB1">
              <w:rPr>
                <w:rFonts w:ascii="Times New Roman" w:hAnsi="Times New Roman" w:cs="Times New Roman"/>
                <w:sz w:val="24"/>
                <w:szCs w:val="24"/>
              </w:rPr>
              <w:t xml:space="preserve"> you two don’t look so sure, you have been very quiet.</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PP3</w:t>
            </w:r>
            <w:r w:rsidRPr="006F1DB1">
              <w:rPr>
                <w:rFonts w:ascii="Times New Roman" w:hAnsi="Times New Roman" w:cs="Times New Roman"/>
                <w:sz w:val="24"/>
                <w:szCs w:val="24"/>
              </w:rPr>
              <w:tab/>
              <w:t>hmm … I think I am lucky in this because the children always say good morning to me</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(cuts in) good morning to you, ok maybe because you are teaching them English or this is age at which they learn to say good morning … so Silvia what do you think about this … do we need to add something?</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PP3</w:t>
            </w:r>
            <w:r w:rsidRPr="006F1DB1">
              <w:rPr>
                <w:rFonts w:ascii="Times New Roman" w:hAnsi="Times New Roman" w:cs="Times New Roman"/>
                <w:sz w:val="24"/>
                <w:szCs w:val="24"/>
              </w:rPr>
              <w:t xml:space="preserve"> </w:t>
            </w:r>
            <w:r w:rsidRPr="006F1DB1">
              <w:rPr>
                <w:rFonts w:ascii="Times New Roman" w:hAnsi="Times New Roman" w:cs="Times New Roman"/>
                <w:sz w:val="24"/>
                <w:szCs w:val="24"/>
              </w:rPr>
              <w:tab/>
              <w:t>no … my kids are so lovely. Every morning they will give me a hug … (laughs)</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 xml:space="preserve">Ah! They are so small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Pr>
                <w:rFonts w:ascii="Times New Roman" w:hAnsi="Times New Roman" w:cs="Times New Roman"/>
                <w:sz w:val="24"/>
                <w:szCs w:val="24"/>
              </w:rPr>
              <w:t>C</w:t>
            </w:r>
            <w:r w:rsidRPr="006F1DB1">
              <w:rPr>
                <w:rFonts w:ascii="Times New Roman" w:hAnsi="Times New Roman" w:cs="Times New Roman"/>
                <w:sz w:val="24"/>
                <w:szCs w:val="24"/>
              </w:rPr>
              <w:t>hildren in my class they do the same thing, just saying maybe some other</w:t>
            </w:r>
            <w:r>
              <w:rPr>
                <w:rFonts w:ascii="Times New Roman" w:hAnsi="Times New Roman" w:cs="Times New Roman"/>
                <w:sz w:val="24"/>
                <w:szCs w:val="24"/>
              </w:rPr>
              <w:t xml:space="preserve"> children they will say are you</w:t>
            </w:r>
            <w:r w:rsidRPr="006F1DB1">
              <w:rPr>
                <w:rFonts w:ascii="Times New Roman" w:hAnsi="Times New Roman" w:cs="Times New Roman"/>
                <w:sz w:val="24"/>
                <w:szCs w:val="24"/>
              </w:rPr>
              <w:t xml:space="preserve"> a teacher or an assistant, so when you are assistant they don’t listen to us… it’s not about me it’s what I saw from the school.</w:t>
            </w:r>
          </w:p>
          <w:p w:rsidR="00BB797A"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rPr>
                <w:rFonts w:ascii="Times New Roman" w:hAnsi="Times New Roman" w:cs="Times New Roman"/>
                <w:sz w:val="24"/>
                <w:szCs w:val="24"/>
              </w:rPr>
            </w:pPr>
          </w:p>
          <w:p w:rsidR="00BB797A" w:rsidRPr="006F1DB1"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 xml:space="preserve">F1 </w:t>
            </w:r>
            <w:r w:rsidRPr="006F1DB1">
              <w:rPr>
                <w:rFonts w:ascii="Times New Roman" w:hAnsi="Times New Roman" w:cs="Times New Roman"/>
                <w:sz w:val="24"/>
                <w:szCs w:val="24"/>
              </w:rPr>
              <w:tab/>
            </w:r>
            <w:r>
              <w:rPr>
                <w:rFonts w:ascii="Times New Roman" w:hAnsi="Times New Roman" w:cs="Times New Roman"/>
                <w:sz w:val="24"/>
                <w:szCs w:val="24"/>
              </w:rPr>
              <w:t>O</w:t>
            </w:r>
            <w:r w:rsidRPr="006F1DB1">
              <w:rPr>
                <w:rFonts w:ascii="Times New Roman" w:hAnsi="Times New Roman" w:cs="Times New Roman"/>
                <w:sz w:val="24"/>
                <w:szCs w:val="24"/>
              </w:rPr>
              <w:t xml:space="preserve">k. </w:t>
            </w:r>
            <w:r>
              <w:rPr>
                <w:rFonts w:ascii="Times New Roman" w:hAnsi="Times New Roman" w:cs="Times New Roman"/>
                <w:sz w:val="24"/>
                <w:szCs w:val="24"/>
              </w:rPr>
              <w:t>S</w:t>
            </w:r>
            <w:r w:rsidRPr="006F1DB1">
              <w:rPr>
                <w:rFonts w:ascii="Times New Roman" w:hAnsi="Times New Roman" w:cs="Times New Roman"/>
                <w:sz w:val="24"/>
                <w:szCs w:val="24"/>
              </w:rPr>
              <w:t xml:space="preserve">o how can we word it? Umm…  the children should respect us like the teachers or …  does it mean you are exactly the teachers or you are just talking about the respect of the </w:t>
            </w:r>
            <w:proofErr w:type="gramStart"/>
            <w:r w:rsidRPr="006F1DB1">
              <w:rPr>
                <w:rFonts w:ascii="Times New Roman" w:hAnsi="Times New Roman" w:cs="Times New Roman"/>
                <w:sz w:val="24"/>
                <w:szCs w:val="24"/>
              </w:rPr>
              <w:t>children ….</w:t>
            </w:r>
            <w:proofErr w:type="gramEnd"/>
            <w:r w:rsidRPr="006F1DB1">
              <w:rPr>
                <w:rFonts w:ascii="Times New Roman" w:hAnsi="Times New Roman" w:cs="Times New Roman"/>
                <w:sz w:val="24"/>
                <w:szCs w:val="24"/>
              </w:rPr>
              <w:t xml:space="preserve">  I don’t know. </w:t>
            </w:r>
            <w:proofErr w:type="gramStart"/>
            <w:r w:rsidRPr="006F1DB1">
              <w:rPr>
                <w:rFonts w:ascii="Times New Roman" w:hAnsi="Times New Roman" w:cs="Times New Roman"/>
                <w:sz w:val="24"/>
                <w:szCs w:val="24"/>
              </w:rPr>
              <w:t>So</w:t>
            </w:r>
            <w:proofErr w:type="gramEnd"/>
            <w:r w:rsidRPr="006F1DB1">
              <w:rPr>
                <w:rFonts w:ascii="Times New Roman" w:hAnsi="Times New Roman" w:cs="Times New Roman"/>
                <w:sz w:val="24"/>
                <w:szCs w:val="24"/>
              </w:rPr>
              <w:t xml:space="preserve"> do we have any words?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sidRPr="008A7ADB">
              <w:rPr>
                <w:rFonts w:ascii="Times New Roman" w:hAnsi="Times New Roman" w:cs="Times New Roman"/>
                <w:sz w:val="24"/>
                <w:szCs w:val="24"/>
                <w:u w:val="single"/>
              </w:rPr>
              <w:t>umm I think</w:t>
            </w:r>
            <w:r w:rsidRPr="006F1DB1">
              <w:rPr>
                <w:rFonts w:ascii="Times New Roman" w:hAnsi="Times New Roman" w:cs="Times New Roman"/>
                <w:sz w:val="24"/>
                <w:szCs w:val="24"/>
              </w:rPr>
              <w:t xml:space="preserve"> in the early years, all the kids are lovely, they are happy with all the LSA’s and the teachers. And as the children grows up even in the higher school, when they meet you first time or you speak a kind of English to them or if they look at you face and you like a Chinese, they will treat you like …. (Shows some disapproval </w:t>
            </w:r>
            <w:proofErr w:type="gramStart"/>
            <w:r w:rsidRPr="006F1DB1">
              <w:rPr>
                <w:rFonts w:ascii="Times New Roman" w:hAnsi="Times New Roman" w:cs="Times New Roman"/>
                <w:sz w:val="24"/>
                <w:szCs w:val="24"/>
              </w:rPr>
              <w:t>gesture)  But</w:t>
            </w:r>
            <w:proofErr w:type="gramEnd"/>
            <w:r w:rsidRPr="006F1DB1">
              <w:rPr>
                <w:rFonts w:ascii="Times New Roman" w:hAnsi="Times New Roman" w:cs="Times New Roman"/>
                <w:sz w:val="24"/>
                <w:szCs w:val="24"/>
              </w:rPr>
              <w:t xml:space="preserve"> when you have a foreigner face they will look at you like … maybe he is not teaching me but she should be a teacher in some different parts. </w:t>
            </w:r>
          </w:p>
          <w:p w:rsidR="00BB797A" w:rsidRPr="006F1DB1" w:rsidRDefault="00BB797A" w:rsidP="00BD1678">
            <w:pPr>
              <w:spacing w:after="0" w:line="240" w:lineRule="auto"/>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 xml:space="preserve">Ok. </w:t>
            </w:r>
            <w:proofErr w:type="gramStart"/>
            <w:r>
              <w:rPr>
                <w:rFonts w:ascii="Times New Roman" w:hAnsi="Times New Roman" w:cs="Times New Roman"/>
                <w:sz w:val="24"/>
                <w:szCs w:val="24"/>
              </w:rPr>
              <w:t>S</w:t>
            </w:r>
            <w:r w:rsidRPr="006F1DB1">
              <w:rPr>
                <w:rFonts w:ascii="Times New Roman" w:hAnsi="Times New Roman" w:cs="Times New Roman"/>
                <w:sz w:val="24"/>
                <w:szCs w:val="24"/>
              </w:rPr>
              <w:t>o</w:t>
            </w:r>
            <w:proofErr w:type="gramEnd"/>
            <w:r w:rsidRPr="006F1DB1">
              <w:rPr>
                <w:rFonts w:ascii="Times New Roman" w:hAnsi="Times New Roman" w:cs="Times New Roman"/>
                <w:sz w:val="24"/>
                <w:szCs w:val="24"/>
              </w:rPr>
              <w:t xml:space="preserve"> it’s important to me, that there is no prejudice for race and LSA status.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PP1</w:t>
            </w:r>
            <w:r w:rsidRPr="006F1DB1">
              <w:rPr>
                <w:rFonts w:ascii="Times New Roman" w:hAnsi="Times New Roman" w:cs="Times New Roman"/>
                <w:sz w:val="24"/>
                <w:szCs w:val="24"/>
              </w:rPr>
              <w:tab/>
            </w:r>
            <w:r>
              <w:rPr>
                <w:rFonts w:ascii="Times New Roman" w:hAnsi="Times New Roman" w:cs="Times New Roman"/>
                <w:sz w:val="24"/>
                <w:szCs w:val="24"/>
              </w:rPr>
              <w:t>Y</w:t>
            </w:r>
            <w:r w:rsidRPr="006F1DB1">
              <w:rPr>
                <w:rFonts w:ascii="Times New Roman" w:hAnsi="Times New Roman" w:cs="Times New Roman"/>
                <w:sz w:val="24"/>
                <w:szCs w:val="24"/>
              </w:rPr>
              <w:t>es</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 xml:space="preserve">LSA in particular. </w:t>
            </w:r>
            <w:proofErr w:type="gramStart"/>
            <w:r w:rsidRPr="006F1DB1">
              <w:rPr>
                <w:rFonts w:ascii="Times New Roman" w:hAnsi="Times New Roman" w:cs="Times New Roman"/>
                <w:sz w:val="24"/>
                <w:szCs w:val="24"/>
              </w:rPr>
              <w:t>So</w:t>
            </w:r>
            <w:proofErr w:type="gramEnd"/>
            <w:r w:rsidRPr="006F1DB1">
              <w:rPr>
                <w:rFonts w:ascii="Times New Roman" w:hAnsi="Times New Roman" w:cs="Times New Roman"/>
                <w:sz w:val="24"/>
                <w:szCs w:val="24"/>
              </w:rPr>
              <w:t xml:space="preserve"> its important to me that there is no prejudice for race and LSA status or just LSA sta</w:t>
            </w:r>
            <w:r w:rsidR="006548BE">
              <w:rPr>
                <w:rFonts w:ascii="Times New Roman" w:hAnsi="Times New Roman" w:cs="Times New Roman"/>
                <w:sz w:val="24"/>
                <w:szCs w:val="24"/>
              </w:rPr>
              <w:t>t</w:t>
            </w:r>
            <w:r w:rsidRPr="006F1DB1">
              <w:rPr>
                <w:rFonts w:ascii="Times New Roman" w:hAnsi="Times New Roman" w:cs="Times New Roman"/>
                <w:sz w:val="24"/>
                <w:szCs w:val="24"/>
              </w:rPr>
              <w:t>us, but you have just said both of them</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roofErr w:type="spellStart"/>
            <w:r w:rsidRPr="006F1DB1">
              <w:rPr>
                <w:rFonts w:ascii="Times New Roman" w:hAnsi="Times New Roman" w:cs="Times New Roman"/>
                <w:sz w:val="24"/>
                <w:szCs w:val="24"/>
              </w:rPr>
              <w:t>Fv</w:t>
            </w:r>
            <w:proofErr w:type="spellEnd"/>
            <w:r w:rsidRPr="006F1DB1">
              <w:rPr>
                <w:rFonts w:ascii="Times New Roman" w:hAnsi="Times New Roman" w:cs="Times New Roman"/>
                <w:sz w:val="24"/>
                <w:szCs w:val="24"/>
              </w:rPr>
              <w:tab/>
              <w:t xml:space="preserve">yes, all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 xml:space="preserve">Would you mind checking the wording with what she is writing (some discussions in the background). Ok. </w:t>
            </w:r>
            <w:proofErr w:type="gramStart"/>
            <w:r w:rsidRPr="006F1DB1">
              <w:rPr>
                <w:rFonts w:ascii="Times New Roman" w:hAnsi="Times New Roman" w:cs="Times New Roman"/>
                <w:sz w:val="24"/>
                <w:szCs w:val="24"/>
              </w:rPr>
              <w:t>so</w:t>
            </w:r>
            <w:proofErr w:type="gramEnd"/>
            <w:r w:rsidRPr="006F1DB1">
              <w:rPr>
                <w:rFonts w:ascii="Times New Roman" w:hAnsi="Times New Roman" w:cs="Times New Roman"/>
                <w:sz w:val="24"/>
                <w:szCs w:val="24"/>
              </w:rPr>
              <w:t xml:space="preserve"> while they are writing this, I want everybody to find if there is any important topic that is not covered yet, because we only have this and everything here in this circle should be the most important. When you leave here this is representing us. we already have one for the other group. The other group has already said </w:t>
            </w:r>
            <w:proofErr w:type="gramStart"/>
            <w:r w:rsidRPr="006F1DB1">
              <w:rPr>
                <w:rFonts w:ascii="Times New Roman" w:hAnsi="Times New Roman" w:cs="Times New Roman"/>
                <w:sz w:val="24"/>
                <w:szCs w:val="24"/>
              </w:rPr>
              <w:t>there</w:t>
            </w:r>
            <w:proofErr w:type="gramEnd"/>
            <w:r w:rsidRPr="006F1DB1">
              <w:rPr>
                <w:rFonts w:ascii="Times New Roman" w:hAnsi="Times New Roman" w:cs="Times New Roman"/>
                <w:sz w:val="24"/>
                <w:szCs w:val="24"/>
              </w:rPr>
              <w:t xml:space="preserve"> own point of view and we need this to be …. Then the two of them together will represent all of you. We will give you some papers later to summarize what you have said and you can have it and keep it as something important for you to show that you have done this kind of workshop. And of course </w:t>
            </w:r>
            <w:proofErr w:type="spellStart"/>
            <w:r w:rsidRPr="006F1DB1">
              <w:rPr>
                <w:rFonts w:ascii="Times New Roman" w:hAnsi="Times New Roman" w:cs="Times New Roman"/>
                <w:sz w:val="24"/>
                <w:szCs w:val="24"/>
              </w:rPr>
              <w:t>Alpanya</w:t>
            </w:r>
            <w:proofErr w:type="spellEnd"/>
            <w:r w:rsidRPr="006F1DB1">
              <w:rPr>
                <w:rFonts w:ascii="Times New Roman" w:hAnsi="Times New Roman" w:cs="Times New Roman"/>
                <w:sz w:val="24"/>
                <w:szCs w:val="24"/>
              </w:rPr>
              <w:t xml:space="preserve"> is interested because she can use it to have a voice; to give a voice … this is why this workshop is useful in many </w:t>
            </w:r>
            <w:r w:rsidRPr="006F1DB1">
              <w:rPr>
                <w:rFonts w:ascii="Times New Roman" w:hAnsi="Times New Roman" w:cs="Times New Roman"/>
                <w:sz w:val="24"/>
                <w:szCs w:val="24"/>
              </w:rPr>
              <w:lastRenderedPageBreak/>
              <w:t xml:space="preserve">organizations now you have very clear statements which cannot be … um you cannot just ignore them anymore, am not saying anything will happen, I don’t know what is going to happen with the statements but when you think about what is important for you and then we bring it together and now its shared. These are the things that are important for all of you. So not we can get these statements down here … so who has something that is not …. Is also important but it is not here … or is not covered. We can go back to one of these or you can just tell me. We have </w:t>
            </w:r>
            <w:r w:rsidRPr="008A7ADB">
              <w:rPr>
                <w:rFonts w:ascii="Times New Roman" w:hAnsi="Times New Roman" w:cs="Times New Roman"/>
                <w:i/>
                <w:sz w:val="24"/>
                <w:szCs w:val="24"/>
              </w:rPr>
              <w:t>students acquire practical skills</w:t>
            </w:r>
            <w:r w:rsidRPr="006F1DB1">
              <w:rPr>
                <w:rFonts w:ascii="Times New Roman" w:hAnsi="Times New Roman" w:cs="Times New Roman"/>
                <w:sz w:val="24"/>
                <w:szCs w:val="24"/>
              </w:rPr>
              <w:t xml:space="preserve"> which are on page 3 at the top. Students acquire practical skills and knowledge that prepare them for everyday life now and in the future. Is there some part of this that we want to emphasize? </w:t>
            </w:r>
          </w:p>
          <w:p w:rsidR="00BB797A" w:rsidRDefault="00BB797A" w:rsidP="00BD1678">
            <w:pPr>
              <w:spacing w:after="0" w:line="240" w:lineRule="auto"/>
              <w:ind w:left="720"/>
              <w:rPr>
                <w:rFonts w:ascii="Times New Roman" w:hAnsi="Times New Roman" w:cs="Times New Roman"/>
                <w:sz w:val="24"/>
                <w:szCs w:val="24"/>
              </w:rPr>
            </w:pPr>
            <w:r w:rsidRPr="006F1DB1">
              <w:rPr>
                <w:rFonts w:ascii="Times New Roman" w:hAnsi="Times New Roman" w:cs="Times New Roman"/>
                <w:sz w:val="24"/>
                <w:szCs w:val="24"/>
              </w:rPr>
              <w:t>(some discussions in the background) Silvia again … yes</w:t>
            </w:r>
          </w:p>
          <w:p w:rsidR="00BB797A" w:rsidRPr="006F1DB1" w:rsidRDefault="00BB797A" w:rsidP="00BD1678">
            <w:pPr>
              <w:spacing w:after="0" w:line="240" w:lineRule="auto"/>
              <w:ind w:left="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PP3</w:t>
            </w:r>
            <w:r w:rsidRPr="006F1DB1">
              <w:rPr>
                <w:rFonts w:ascii="Times New Roman" w:hAnsi="Times New Roman" w:cs="Times New Roman"/>
                <w:sz w:val="24"/>
                <w:szCs w:val="24"/>
              </w:rPr>
              <w:tab/>
            </w:r>
            <w:r>
              <w:rPr>
                <w:rFonts w:ascii="Times New Roman" w:hAnsi="Times New Roman" w:cs="Times New Roman"/>
                <w:sz w:val="24"/>
                <w:szCs w:val="24"/>
              </w:rPr>
              <w:t>Yes,</w:t>
            </w:r>
            <w:r w:rsidRPr="006F1DB1">
              <w:rPr>
                <w:rFonts w:ascii="Times New Roman" w:hAnsi="Times New Roman" w:cs="Times New Roman"/>
                <w:sz w:val="24"/>
                <w:szCs w:val="24"/>
              </w:rPr>
              <w:t xml:space="preserve"> students come to school to learn something. </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 xml:space="preserve">It’s not just to learn from the text book and they have some social skills, they need to friends in school. And when they have some problems with their friends, they need to know how to deal with these problems. </w:t>
            </w:r>
          </w:p>
          <w:p w:rsidR="00BB797A" w:rsidRDefault="00BB797A" w:rsidP="00BD1678">
            <w:pPr>
              <w:spacing w:after="0" w:line="240" w:lineRule="auto"/>
              <w:ind w:left="720" w:hanging="720"/>
              <w:rPr>
                <w:rFonts w:ascii="Times New Roman" w:hAnsi="Times New Roman" w:cs="Times New Roman"/>
                <w:sz w:val="24"/>
                <w:szCs w:val="24"/>
              </w:rPr>
            </w:pP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sidRPr="006F1DB1">
              <w:rPr>
                <w:rFonts w:ascii="Times New Roman" w:hAnsi="Times New Roman" w:cs="Times New Roman"/>
                <w:sz w:val="24"/>
                <w:szCs w:val="24"/>
              </w:rPr>
              <w:t>F1</w:t>
            </w:r>
            <w:r w:rsidRPr="006F1DB1">
              <w:rPr>
                <w:rFonts w:ascii="Times New Roman" w:hAnsi="Times New Roman" w:cs="Times New Roman"/>
                <w:sz w:val="24"/>
                <w:szCs w:val="24"/>
              </w:rPr>
              <w:tab/>
              <w:t>Who else have another comment about this? We have to find a way to ….</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PP4</w:t>
            </w:r>
            <w:r w:rsidRPr="006F1DB1">
              <w:rPr>
                <w:rFonts w:ascii="Times New Roman" w:hAnsi="Times New Roman" w:cs="Times New Roman"/>
                <w:sz w:val="24"/>
                <w:szCs w:val="24"/>
              </w:rPr>
              <w:tab/>
            </w:r>
            <w:r>
              <w:rPr>
                <w:rFonts w:ascii="Times New Roman" w:hAnsi="Times New Roman" w:cs="Times New Roman"/>
                <w:sz w:val="24"/>
                <w:szCs w:val="24"/>
              </w:rPr>
              <w:t>Y</w:t>
            </w:r>
            <w:r w:rsidRPr="006F1DB1">
              <w:rPr>
                <w:rFonts w:ascii="Times New Roman" w:hAnsi="Times New Roman" w:cs="Times New Roman"/>
                <w:sz w:val="24"/>
                <w:szCs w:val="24"/>
              </w:rPr>
              <w:t xml:space="preserve">es, it is important to me that my students acquire practical skills and knowledge that prepare them for everyday life and in the future. </w:t>
            </w: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roofErr w:type="spellStart"/>
            <w:r w:rsidRPr="006F1DB1">
              <w:rPr>
                <w:rFonts w:ascii="Times New Roman" w:hAnsi="Times New Roman" w:cs="Times New Roman"/>
                <w:sz w:val="24"/>
                <w:szCs w:val="24"/>
              </w:rPr>
              <w:t>U</w:t>
            </w:r>
            <w:r>
              <w:rPr>
                <w:rFonts w:ascii="Times New Roman" w:hAnsi="Times New Roman" w:cs="Times New Roman"/>
                <w:sz w:val="24"/>
                <w:szCs w:val="24"/>
              </w:rPr>
              <w:t>mm</w:t>
            </w:r>
            <w:r w:rsidRPr="006F1DB1">
              <w:rPr>
                <w:rFonts w:ascii="Times New Roman" w:hAnsi="Times New Roman" w:cs="Times New Roman"/>
                <w:sz w:val="24"/>
                <w:szCs w:val="24"/>
              </w:rPr>
              <w:t>m</w:t>
            </w:r>
            <w:r>
              <w:rPr>
                <w:rFonts w:ascii="Times New Roman" w:hAnsi="Times New Roman" w:cs="Times New Roman"/>
                <w:sz w:val="24"/>
                <w:szCs w:val="24"/>
              </w:rPr>
              <w:t>h</w:t>
            </w:r>
            <w:proofErr w:type="spellEnd"/>
            <w:r w:rsidRPr="006F1DB1">
              <w:rPr>
                <w:rFonts w:ascii="Times New Roman" w:hAnsi="Times New Roman" w:cs="Times New Roman"/>
                <w:sz w:val="24"/>
                <w:szCs w:val="24"/>
              </w:rPr>
              <w:t xml:space="preserve"> the practical skills like my children they are already about six or seven years old. Some of them have difficulty with chang</w:t>
            </w:r>
            <w:r>
              <w:rPr>
                <w:rFonts w:ascii="Times New Roman" w:hAnsi="Times New Roman" w:cs="Times New Roman"/>
                <w:sz w:val="24"/>
                <w:szCs w:val="24"/>
              </w:rPr>
              <w:t>ing clothes, some of them, no. S</w:t>
            </w:r>
            <w:r w:rsidRPr="006F1DB1">
              <w:rPr>
                <w:rFonts w:ascii="Times New Roman" w:hAnsi="Times New Roman" w:cs="Times New Roman"/>
                <w:sz w:val="24"/>
                <w:szCs w:val="24"/>
              </w:rPr>
              <w:t>o</w:t>
            </w:r>
            <w:r>
              <w:rPr>
                <w:rFonts w:ascii="Times New Roman" w:hAnsi="Times New Roman" w:cs="Times New Roman"/>
                <w:sz w:val="24"/>
                <w:szCs w:val="24"/>
              </w:rPr>
              <w:t>,</w:t>
            </w:r>
            <w:r w:rsidRPr="006F1DB1">
              <w:rPr>
                <w:rFonts w:ascii="Times New Roman" w:hAnsi="Times New Roman" w:cs="Times New Roman"/>
                <w:sz w:val="24"/>
                <w:szCs w:val="24"/>
              </w:rPr>
              <w:t xml:space="preserve"> when we have some class lessons we teach them how to change their clothes, but I never help them. </w:t>
            </w:r>
            <w:proofErr w:type="gramStart"/>
            <w:r w:rsidRPr="006F1DB1">
              <w:rPr>
                <w:rFonts w:ascii="Times New Roman" w:hAnsi="Times New Roman" w:cs="Times New Roman"/>
                <w:sz w:val="24"/>
                <w:szCs w:val="24"/>
              </w:rPr>
              <w:t>So</w:t>
            </w:r>
            <w:proofErr w:type="gramEnd"/>
            <w:r w:rsidRPr="006F1DB1">
              <w:rPr>
                <w:rFonts w:ascii="Times New Roman" w:hAnsi="Times New Roman" w:cs="Times New Roman"/>
                <w:sz w:val="24"/>
                <w:szCs w:val="24"/>
              </w:rPr>
              <w:t xml:space="preserve"> they don’t only learn something from the</w:t>
            </w:r>
            <w:r>
              <w:rPr>
                <w:rFonts w:ascii="Times New Roman" w:hAnsi="Times New Roman" w:cs="Times New Roman"/>
                <w:sz w:val="24"/>
                <w:szCs w:val="24"/>
              </w:rPr>
              <w:t xml:space="preserve"> text, but also how to survive o</w:t>
            </w:r>
            <w:r w:rsidRPr="006F1DB1">
              <w:rPr>
                <w:rFonts w:ascii="Times New Roman" w:hAnsi="Times New Roman" w:cs="Times New Roman"/>
                <w:sz w:val="24"/>
                <w:szCs w:val="24"/>
              </w:rPr>
              <w:t xml:space="preserve">n their </w:t>
            </w:r>
            <w:r w:rsidRPr="006F1DB1">
              <w:rPr>
                <w:rFonts w:ascii="Times New Roman" w:hAnsi="Times New Roman" w:cs="Times New Roman"/>
                <w:sz w:val="24"/>
                <w:szCs w:val="24"/>
              </w:rPr>
              <w:lastRenderedPageBreak/>
              <w:t>own lives. Because I know them, some don’t even know how to dress by themselves, or how to eat or something.</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S</w:t>
            </w:r>
            <w:r w:rsidRPr="006F1DB1">
              <w:rPr>
                <w:rFonts w:ascii="Times New Roman" w:hAnsi="Times New Roman" w:cs="Times New Roman"/>
                <w:sz w:val="24"/>
                <w:szCs w:val="24"/>
              </w:rPr>
              <w:t>o you want to keep all of these.</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proofErr w:type="spellStart"/>
            <w:r w:rsidRPr="006F1DB1">
              <w:rPr>
                <w:rFonts w:ascii="Times New Roman" w:hAnsi="Times New Roman" w:cs="Times New Roman"/>
                <w:sz w:val="24"/>
                <w:szCs w:val="24"/>
              </w:rPr>
              <w:t>Fv</w:t>
            </w:r>
            <w:proofErr w:type="spellEnd"/>
            <w:r w:rsidRPr="006F1DB1">
              <w:rPr>
                <w:rFonts w:ascii="Times New Roman" w:hAnsi="Times New Roman" w:cs="Times New Roman"/>
                <w:sz w:val="24"/>
                <w:szCs w:val="24"/>
              </w:rPr>
              <w:tab/>
            </w:r>
            <w:r>
              <w:rPr>
                <w:rFonts w:ascii="Times New Roman" w:hAnsi="Times New Roman" w:cs="Times New Roman"/>
                <w:sz w:val="24"/>
                <w:szCs w:val="24"/>
              </w:rPr>
              <w:t>Ye</w:t>
            </w:r>
            <w:r w:rsidRPr="006F1DB1">
              <w:rPr>
                <w:rFonts w:ascii="Times New Roman" w:hAnsi="Times New Roman" w:cs="Times New Roman"/>
                <w:sz w:val="24"/>
                <w:szCs w:val="24"/>
              </w:rPr>
              <w:t>a</w:t>
            </w:r>
            <w:r>
              <w:rPr>
                <w:rFonts w:ascii="Times New Roman" w:hAnsi="Times New Roman" w:cs="Times New Roman"/>
                <w:sz w:val="24"/>
                <w:szCs w:val="24"/>
              </w:rPr>
              <w:t>h</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Default="00BB797A" w:rsidP="00BD16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t>O</w:t>
            </w:r>
            <w:r w:rsidRPr="006F1DB1">
              <w:rPr>
                <w:rFonts w:ascii="Times New Roman" w:hAnsi="Times New Roman" w:cs="Times New Roman"/>
                <w:sz w:val="24"/>
                <w:szCs w:val="24"/>
              </w:rPr>
              <w:t xml:space="preserve">k. </w:t>
            </w:r>
            <w:r>
              <w:rPr>
                <w:rFonts w:ascii="Times New Roman" w:hAnsi="Times New Roman" w:cs="Times New Roman"/>
                <w:sz w:val="24"/>
                <w:szCs w:val="24"/>
              </w:rPr>
              <w:t>A</w:t>
            </w:r>
            <w:r w:rsidRPr="006F1DB1">
              <w:rPr>
                <w:rFonts w:ascii="Times New Roman" w:hAnsi="Times New Roman" w:cs="Times New Roman"/>
                <w:sz w:val="24"/>
                <w:szCs w:val="24"/>
              </w:rPr>
              <w:t xml:space="preserve">ny other person </w:t>
            </w:r>
            <w:proofErr w:type="gramStart"/>
            <w:r w:rsidRPr="006F1DB1">
              <w:rPr>
                <w:rFonts w:ascii="Times New Roman" w:hAnsi="Times New Roman" w:cs="Times New Roman"/>
                <w:sz w:val="24"/>
                <w:szCs w:val="24"/>
              </w:rPr>
              <w:t>want</w:t>
            </w:r>
            <w:proofErr w:type="gramEnd"/>
            <w:r w:rsidRPr="006F1DB1">
              <w:rPr>
                <w:rFonts w:ascii="Times New Roman" w:hAnsi="Times New Roman" w:cs="Times New Roman"/>
                <w:sz w:val="24"/>
                <w:szCs w:val="24"/>
              </w:rPr>
              <w:t xml:space="preserve"> to make another one very important. Like do you want to have another one that says … I want the children to have inter-social skills and resolutions skills and something like that? Is there any one you want to mention? Is it also important as well as this </w:t>
            </w:r>
            <w:proofErr w:type="gramStart"/>
            <w:r w:rsidRPr="006F1DB1">
              <w:rPr>
                <w:rFonts w:ascii="Times New Roman" w:hAnsi="Times New Roman" w:cs="Times New Roman"/>
                <w:sz w:val="24"/>
                <w:szCs w:val="24"/>
              </w:rPr>
              <w:t>one.</w:t>
            </w:r>
            <w:proofErr w:type="gramEnd"/>
            <w:r w:rsidRPr="006F1DB1">
              <w:rPr>
                <w:rFonts w:ascii="Times New Roman" w:hAnsi="Times New Roman" w:cs="Times New Roman"/>
                <w:sz w:val="24"/>
                <w:szCs w:val="24"/>
              </w:rPr>
              <w:t xml:space="preserve"> You can call it practical skills or social skills but you can also emphasize it as important. Emma what do you think? Is it enough?</w:t>
            </w:r>
          </w:p>
          <w:p w:rsidR="00BB797A" w:rsidRPr="006F1DB1" w:rsidRDefault="00BB797A" w:rsidP="00BD1678">
            <w:pPr>
              <w:spacing w:after="0" w:line="240" w:lineRule="auto"/>
              <w:ind w:left="720" w:hanging="720"/>
              <w:rPr>
                <w:rFonts w:ascii="Times New Roman" w:hAnsi="Times New Roman" w:cs="Times New Roman"/>
                <w:sz w:val="24"/>
                <w:szCs w:val="24"/>
              </w:rPr>
            </w:pPr>
          </w:p>
          <w:p w:rsidR="00BB797A" w:rsidRPr="00DD724F" w:rsidRDefault="00BB797A" w:rsidP="00BD1678">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Fv</w:t>
            </w:r>
            <w:proofErr w:type="spellEnd"/>
            <w:r>
              <w:rPr>
                <w:rFonts w:ascii="Times New Roman" w:hAnsi="Times New Roman" w:cs="Times New Roman"/>
                <w:sz w:val="24"/>
                <w:szCs w:val="24"/>
              </w:rPr>
              <w:tab/>
              <w:t>Y</w:t>
            </w:r>
            <w:r w:rsidRPr="006F1DB1">
              <w:rPr>
                <w:rFonts w:ascii="Times New Roman" w:hAnsi="Times New Roman" w:cs="Times New Roman"/>
                <w:sz w:val="24"/>
                <w:szCs w:val="24"/>
              </w:rPr>
              <w:t>es</w:t>
            </w:r>
            <w:r>
              <w:rPr>
                <w:rFonts w:ascii="Times New Roman" w:hAnsi="Times New Roman" w:cs="Times New Roman"/>
                <w:sz w:val="24"/>
                <w:szCs w:val="24"/>
              </w:rPr>
              <w:t>!</w:t>
            </w:r>
            <w:r w:rsidRPr="006F1DB1">
              <w:rPr>
                <w:rFonts w:ascii="Times New Roman" w:hAnsi="Times New Roman" w:cs="Times New Roman"/>
                <w:sz w:val="24"/>
                <w:szCs w:val="24"/>
              </w:rPr>
              <w:t xml:space="preserve"> </w:t>
            </w:r>
            <w:proofErr w:type="gramStart"/>
            <w:r w:rsidRPr="00DD724F">
              <w:rPr>
                <w:rFonts w:ascii="Times New Roman" w:hAnsi="Times New Roman" w:cs="Times New Roman"/>
                <w:sz w:val="24"/>
                <w:szCs w:val="24"/>
                <w:u w:val="single"/>
              </w:rPr>
              <w:t>I  think</w:t>
            </w:r>
            <w:proofErr w:type="gramEnd"/>
            <w:r w:rsidRPr="00DD724F">
              <w:rPr>
                <w:rFonts w:ascii="Times New Roman" w:hAnsi="Times New Roman" w:cs="Times New Roman"/>
                <w:sz w:val="24"/>
                <w:szCs w:val="24"/>
                <w:u w:val="single"/>
              </w:rPr>
              <w:t xml:space="preserve"> so</w:t>
            </w:r>
            <w:r w:rsidRPr="006F1DB1">
              <w:rPr>
                <w:rFonts w:ascii="Times New Roman" w:hAnsi="Times New Roman" w:cs="Times New Roman"/>
                <w:sz w:val="24"/>
                <w:szCs w:val="24"/>
              </w:rPr>
              <w:t xml:space="preserve">. </w:t>
            </w:r>
          </w:p>
        </w:tc>
        <w:tc>
          <w:tcPr>
            <w:tcW w:w="4287" w:type="dxa"/>
            <w:tcBorders>
              <w:top w:val="single" w:sz="4" w:space="0" w:color="auto"/>
              <w:left w:val="nil"/>
              <w:bottom w:val="single" w:sz="4" w:space="0" w:color="auto"/>
              <w:right w:val="nil"/>
            </w:tcBorders>
          </w:tcPr>
          <w:p w:rsidR="00BB797A" w:rsidRPr="002555B9" w:rsidRDefault="00BB797A" w:rsidP="00BD1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Calibri" w:hAnsi="Times New Roman" w:cs="Times New Roman"/>
                <w:b/>
                <w:color w:val="000000"/>
                <w:kern w:val="2"/>
                <w:sz w:val="24"/>
                <w:szCs w:val="24"/>
                <w:lang w:eastAsia="zh-CN"/>
              </w:rPr>
            </w:pPr>
            <w:r w:rsidRPr="002555B9">
              <w:rPr>
                <w:rFonts w:ascii="Times New Roman" w:eastAsia="Calibri" w:hAnsi="Times New Roman" w:cs="Times New Roman"/>
                <w:b/>
                <w:color w:val="000000"/>
                <w:kern w:val="2"/>
                <w:sz w:val="24"/>
                <w:szCs w:val="24"/>
                <w:lang w:eastAsia="zh-CN"/>
              </w:rPr>
              <w:lastRenderedPageBreak/>
              <w:t>External stimulus</w:t>
            </w: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sidRPr="006F1DB1">
              <w:rPr>
                <w:rFonts w:ascii="Times New Roman" w:eastAsia="Calibri" w:hAnsi="Times New Roman" w:cs="Times New Roman"/>
                <w:kern w:val="2"/>
                <w:sz w:val="24"/>
                <w:szCs w:val="24"/>
                <w:u w:val="single"/>
                <w:lang w:eastAsia="zh-CN"/>
              </w:rPr>
              <w:t xml:space="preserve">Evidence of reflecting </w:t>
            </w:r>
          </w:p>
          <w:p w:rsidR="00BB797A" w:rsidRPr="006F1DB1"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Providing clarity –stimulus</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Affirms understanding</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Providing further clarity-stimulus</w:t>
            </w: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b/>
                <w:i/>
                <w:kern w:val="2"/>
                <w:sz w:val="24"/>
                <w:szCs w:val="24"/>
                <w:lang w:eastAsia="zh-CN"/>
              </w:rPr>
            </w:pPr>
          </w:p>
          <w:p w:rsidR="00BB797A" w:rsidRPr="00A86498" w:rsidRDefault="00BB797A" w:rsidP="00BD1678">
            <w:r>
              <w:rPr>
                <w:rFonts w:ascii="Times New Roman" w:eastAsia="Calibri" w:hAnsi="Times New Roman" w:cs="Times New Roman"/>
                <w:kern w:val="2"/>
                <w:sz w:val="24"/>
                <w:szCs w:val="24"/>
                <w:u w:val="single"/>
                <w:lang w:eastAsia="zh-CN"/>
              </w:rPr>
              <w:t xml:space="preserve">Evidence of reflection. </w:t>
            </w: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of 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and </w:t>
            </w:r>
            <w:proofErr w:type="spellStart"/>
            <w:r w:rsidRPr="002555B9">
              <w:rPr>
                <w:rFonts w:ascii="Times New Roman" w:eastAsia="Calibri" w:hAnsi="Times New Roman" w:cs="Times New Roman"/>
                <w:color w:val="FF0000"/>
                <w:kern w:val="2"/>
                <w:sz w:val="24"/>
                <w:szCs w:val="24"/>
                <w:lang w:eastAsia="zh-CN"/>
              </w:rPr>
              <w:t>and</w:t>
            </w:r>
            <w:proofErr w:type="spellEnd"/>
            <w:r w:rsidRPr="002555B9">
              <w:rPr>
                <w:rFonts w:ascii="Times New Roman" w:eastAsia="Calibri" w:hAnsi="Times New Roman" w:cs="Times New Roman"/>
                <w:color w:val="FF0000"/>
                <w:kern w:val="2"/>
                <w:sz w:val="24"/>
                <w:szCs w:val="24"/>
                <w:lang w:eastAsia="zh-CN"/>
              </w:rPr>
              <w:t xml:space="preserve">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Pr>
                <w:rFonts w:ascii="Times New Roman" w:eastAsia="Calibri" w:hAnsi="Times New Roman" w:cs="Times New Roman"/>
                <w:kern w:val="2"/>
                <w:sz w:val="24"/>
                <w:szCs w:val="24"/>
                <w:lang w:eastAsia="zh-CN"/>
              </w:rPr>
              <w:t xml:space="preserve"> of the feeling of disapproval of action ‘it really made us feel bad’.</w:t>
            </w:r>
            <w:r w:rsidRPr="002555B9">
              <w:rPr>
                <w:rFonts w:ascii="Times New Roman" w:eastAsia="Calibri" w:hAnsi="Times New Roman" w:cs="Times New Roman"/>
                <w:color w:val="000000"/>
                <w:kern w:val="2"/>
                <w:sz w:val="24"/>
                <w:szCs w:val="24"/>
                <w:lang w:eastAsia="zh-CN"/>
              </w:rPr>
              <w:t xml:space="preserve"> </w:t>
            </w:r>
            <w:r w:rsidRPr="006D68B4">
              <w:rPr>
                <w:rFonts w:ascii="Times New Roman" w:eastAsia="Calibri" w:hAnsi="Times New Roman" w:cs="Times New Roman"/>
                <w:i/>
                <w:color w:val="000000"/>
                <w:kern w:val="2"/>
                <w:sz w:val="24"/>
                <w:szCs w:val="24"/>
                <w:lang w:eastAsia="zh-CN"/>
              </w:rPr>
              <w:t>Evidence of groping</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sidRPr="002555B9">
              <w:rPr>
                <w:rFonts w:ascii="Times New Roman" w:eastAsia="Calibri" w:hAnsi="Times New Roman" w:cs="Times New Roman"/>
                <w:kern w:val="2"/>
                <w:sz w:val="24"/>
                <w:szCs w:val="24"/>
                <w:lang w:eastAsia="zh-CN"/>
              </w:rPr>
              <w:t>External Stimuli</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Affirmation</w:t>
            </w: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A86498" w:rsidRDefault="00BB797A" w:rsidP="00BD1678">
            <w:pPr>
              <w:widowControl w:val="0"/>
              <w:autoSpaceDE w:val="0"/>
              <w:autoSpaceDN w:val="0"/>
              <w:adjustRightInd w:val="0"/>
              <w:spacing w:after="0" w:line="240" w:lineRule="auto"/>
              <w:jc w:val="both"/>
              <w:rPr>
                <w:rFonts w:ascii="Times New Roman" w:eastAsia="Calibri" w:hAnsi="Times New Roman" w:cs="Times New Roman"/>
                <w:kern w:val="2"/>
                <w:sz w:val="24"/>
                <w:szCs w:val="24"/>
                <w:lang w:eastAsia="zh-CN"/>
              </w:rPr>
            </w:pPr>
            <w:r w:rsidRPr="00A86498">
              <w:rPr>
                <w:rFonts w:ascii="Times New Roman" w:eastAsia="Calibri" w:hAnsi="Times New Roman" w:cs="Times New Roman"/>
                <w:kern w:val="2"/>
                <w:sz w:val="24"/>
                <w:szCs w:val="24"/>
                <w:lang w:eastAsia="zh-CN"/>
              </w:rPr>
              <w:t>Stimuli</w:t>
            </w:r>
          </w:p>
          <w:p w:rsidR="00BB797A" w:rsidRDefault="00BB797A" w:rsidP="00BD1678">
            <w:pPr>
              <w:widowControl w:val="0"/>
              <w:autoSpaceDE w:val="0"/>
              <w:autoSpaceDN w:val="0"/>
              <w:adjustRightInd w:val="0"/>
              <w:spacing w:after="0" w:line="240" w:lineRule="auto"/>
              <w:jc w:val="both"/>
              <w:rPr>
                <w:rFonts w:ascii="Times New Roman" w:eastAsia="Calibri" w:hAnsi="Times New Roman" w:cs="Times New Roman"/>
                <w:kern w:val="2"/>
                <w:sz w:val="24"/>
                <w:szCs w:val="24"/>
                <w:u w:val="single"/>
                <w:lang w:eastAsia="zh-CN"/>
              </w:rPr>
            </w:pPr>
          </w:p>
          <w:p w:rsidR="00BB797A" w:rsidRDefault="00BB797A" w:rsidP="00BD1678">
            <w:pPr>
              <w:widowControl w:val="0"/>
              <w:autoSpaceDE w:val="0"/>
              <w:autoSpaceDN w:val="0"/>
              <w:adjustRightInd w:val="0"/>
              <w:spacing w:after="0" w:line="240" w:lineRule="auto"/>
              <w:jc w:val="both"/>
              <w:rPr>
                <w:rFonts w:ascii="Times New Roman" w:eastAsia="Calibri" w:hAnsi="Times New Roman" w:cs="Times New Roman"/>
                <w:kern w:val="2"/>
                <w:sz w:val="24"/>
                <w:szCs w:val="24"/>
                <w:u w:val="single"/>
                <w:lang w:eastAsia="zh-CN"/>
              </w:rPr>
            </w:pPr>
          </w:p>
          <w:p w:rsidR="00BB797A" w:rsidRDefault="00BB797A" w:rsidP="00BD1678">
            <w:pPr>
              <w:widowControl w:val="0"/>
              <w:autoSpaceDE w:val="0"/>
              <w:autoSpaceDN w:val="0"/>
              <w:adjustRightInd w:val="0"/>
              <w:spacing w:after="0" w:line="240" w:lineRule="auto"/>
              <w:jc w:val="both"/>
              <w:rPr>
                <w:rFonts w:ascii="Times New Roman" w:eastAsia="Calibri" w:hAnsi="Times New Roman" w:cs="Times New Roman"/>
                <w:kern w:val="2"/>
                <w:sz w:val="24"/>
                <w:szCs w:val="24"/>
                <w:u w:val="single"/>
                <w:lang w:eastAsia="zh-CN"/>
              </w:rPr>
            </w:pPr>
          </w:p>
          <w:p w:rsidR="00BB797A" w:rsidRPr="002555B9" w:rsidRDefault="00BB797A" w:rsidP="00BD1678">
            <w:pPr>
              <w:widowControl w:val="0"/>
              <w:autoSpaceDE w:val="0"/>
              <w:autoSpaceDN w:val="0"/>
              <w:adjustRightInd w:val="0"/>
              <w:spacing w:after="0" w:line="240" w:lineRule="auto"/>
              <w:jc w:val="both"/>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of 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and </w:t>
            </w:r>
            <w:r w:rsidRPr="002555B9">
              <w:rPr>
                <w:rFonts w:ascii="Times New Roman" w:eastAsia="Calibri" w:hAnsi="Times New Roman" w:cs="Times New Roman"/>
                <w:b/>
                <w:i/>
                <w:kern w:val="2"/>
                <w:sz w:val="24"/>
                <w:szCs w:val="24"/>
                <w:lang w:eastAsia="zh-CN"/>
              </w:rPr>
              <w:t>reading of the result ‘</w:t>
            </w:r>
            <w:r w:rsidRPr="00F41890">
              <w:rPr>
                <w:rFonts w:ascii="Times New Roman" w:eastAsia="Calibri" w:hAnsi="Times New Roman" w:cs="Times New Roman"/>
                <w:color w:val="000000"/>
                <w:kern w:val="2"/>
                <w:sz w:val="24"/>
                <w:szCs w:val="24"/>
                <w:lang w:eastAsia="zh-CN"/>
              </w:rPr>
              <w:t>not treating us as equal.</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color w:val="000000"/>
                <w:kern w:val="2"/>
                <w:sz w:val="24"/>
                <w:szCs w:val="24"/>
                <w:lang w:eastAsia="zh-CN"/>
              </w:rPr>
              <w:t>Reinforcement</w:t>
            </w: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u w:val="single"/>
                <w:lang w:eastAsia="zh-CN"/>
              </w:rPr>
              <w:t>Evidence of reflection</w:t>
            </w: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F41890" w:rsidRDefault="00BB797A" w:rsidP="00BD1678">
            <w:pPr>
              <w:widowControl w:val="0"/>
              <w:spacing w:after="0" w:line="240" w:lineRule="auto"/>
              <w:rPr>
                <w:rFonts w:ascii="Times New Roman" w:eastAsia="Calibri" w:hAnsi="Times New Roman" w:cs="Times New Roman"/>
                <w:kern w:val="2"/>
                <w:sz w:val="24"/>
                <w:szCs w:val="24"/>
                <w:lang w:eastAsia="zh-CN"/>
              </w:rPr>
            </w:pPr>
            <w:r w:rsidRPr="00F41890">
              <w:rPr>
                <w:rFonts w:ascii="Times New Roman" w:eastAsia="Calibri" w:hAnsi="Times New Roman" w:cs="Times New Roman"/>
                <w:kern w:val="2"/>
                <w:sz w:val="24"/>
                <w:szCs w:val="24"/>
                <w:lang w:eastAsia="zh-CN"/>
              </w:rPr>
              <w:t>External stimulus</w:t>
            </w: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u w:val="single"/>
                <w:lang w:eastAsia="zh-CN"/>
              </w:rPr>
              <w:t>Evidence of reflection</w:t>
            </w:r>
          </w:p>
          <w:p w:rsidR="00BB797A" w:rsidRPr="002555B9" w:rsidRDefault="00BB797A" w:rsidP="00BD1678">
            <w:pPr>
              <w:widowControl w:val="0"/>
              <w:autoSpaceDE w:val="0"/>
              <w:autoSpaceDN w:val="0"/>
              <w:adjustRightInd w:val="0"/>
              <w:spacing w:after="0" w:line="240" w:lineRule="auto"/>
              <w:jc w:val="both"/>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of 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and </w:t>
            </w:r>
            <w:r w:rsidRPr="002555B9">
              <w:rPr>
                <w:rFonts w:ascii="Times New Roman" w:eastAsia="Calibri" w:hAnsi="Times New Roman" w:cs="Times New Roman"/>
                <w:b/>
                <w:i/>
                <w:kern w:val="2"/>
                <w:sz w:val="24"/>
                <w:szCs w:val="24"/>
                <w:lang w:eastAsia="zh-CN"/>
              </w:rPr>
              <w:t>reading of the result ‘</w:t>
            </w:r>
            <w:r w:rsidRPr="006F1DB1">
              <w:rPr>
                <w:rFonts w:ascii="Times New Roman" w:hAnsi="Times New Roman" w:cs="Times New Roman"/>
                <w:sz w:val="24"/>
                <w:szCs w:val="24"/>
              </w:rPr>
              <w:t>it is disrespectful</w:t>
            </w:r>
            <w:r w:rsidRPr="00F41890">
              <w:rPr>
                <w:rFonts w:ascii="Times New Roman" w:eastAsia="Calibri" w:hAnsi="Times New Roman" w:cs="Times New Roman"/>
                <w:color w:val="000000"/>
                <w:kern w:val="2"/>
                <w:sz w:val="24"/>
                <w:szCs w:val="24"/>
                <w:lang w:eastAsia="zh-CN"/>
              </w:rPr>
              <w:t>.</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color w:val="000000"/>
                <w:kern w:val="2"/>
                <w:sz w:val="24"/>
                <w:szCs w:val="24"/>
                <w:lang w:eastAsia="zh-CN"/>
              </w:rPr>
              <w:t>Further stimulus</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sidRPr="00F41890">
              <w:rPr>
                <w:rFonts w:ascii="Times New Roman" w:eastAsia="Calibri" w:hAnsi="Times New Roman" w:cs="Times New Roman"/>
                <w:kern w:val="2"/>
                <w:sz w:val="24"/>
                <w:szCs w:val="24"/>
                <w:lang w:eastAsia="zh-CN"/>
              </w:rPr>
              <w:t>Affirmation</w:t>
            </w:r>
          </w:p>
          <w:p w:rsidR="00BB797A" w:rsidRPr="00F41890"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A86498" w:rsidRDefault="00BB797A" w:rsidP="00BD1678">
            <w:pPr>
              <w:widowControl w:val="0"/>
              <w:spacing w:after="0" w:line="240" w:lineRule="auto"/>
              <w:rPr>
                <w:rFonts w:ascii="Times New Roman" w:eastAsia="Calibri" w:hAnsi="Times New Roman" w:cs="Times New Roman"/>
                <w:kern w:val="2"/>
                <w:sz w:val="24"/>
                <w:szCs w:val="24"/>
                <w:lang w:eastAsia="zh-CN"/>
              </w:rPr>
            </w:pPr>
            <w:r w:rsidRPr="00A86498">
              <w:rPr>
                <w:rFonts w:ascii="Times New Roman" w:eastAsia="Calibri" w:hAnsi="Times New Roman" w:cs="Times New Roman"/>
                <w:kern w:val="2"/>
                <w:sz w:val="24"/>
                <w:szCs w:val="24"/>
                <w:lang w:eastAsia="zh-CN"/>
              </w:rPr>
              <w:t>Stimulus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 xml:space="preserve">Affirmation </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Stimulus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Affirms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Stimulus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 xml:space="preserve">Chorus affirmation </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Stimulating and challenging them</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Affirms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color w:val="000000"/>
                <w:kern w:val="2"/>
                <w:sz w:val="24"/>
                <w:szCs w:val="24"/>
                <w:lang w:eastAsia="zh-CN"/>
              </w:rPr>
              <w:t>Further stimulus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sidRPr="002555B9">
              <w:rPr>
                <w:rFonts w:ascii="Times New Roman" w:eastAsia="Calibri" w:hAnsi="Times New Roman" w:cs="Times New Roman"/>
                <w:kern w:val="2"/>
                <w:sz w:val="24"/>
                <w:szCs w:val="24"/>
                <w:u w:val="single"/>
                <w:lang w:eastAsia="zh-CN"/>
              </w:rPr>
              <w:t xml:space="preserve">Evidence of reflection </w:t>
            </w:r>
            <w:r w:rsidRPr="002555B9">
              <w:rPr>
                <w:rFonts w:ascii="Times New Roman" w:eastAsia="Calibri" w:hAnsi="Times New Roman" w:cs="Times New Roman"/>
                <w:kern w:val="2"/>
                <w:sz w:val="24"/>
                <w:szCs w:val="24"/>
                <w:lang w:eastAsia="zh-CN"/>
              </w:rPr>
              <w:t>and groping.</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proofErr w:type="gramStart"/>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and</w:t>
            </w:r>
            <w:proofErr w:type="gramEnd"/>
            <w:r w:rsidRPr="002555B9">
              <w:rPr>
                <w:rFonts w:ascii="Times New Roman" w:eastAsia="Calibri" w:hAnsi="Times New Roman" w:cs="Times New Roman"/>
                <w:color w:val="FF0000"/>
                <w:kern w:val="2"/>
                <w:sz w:val="24"/>
                <w:szCs w:val="24"/>
                <w:lang w:eastAsia="zh-CN"/>
              </w:rPr>
              <w:t xml:space="preserve">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Pr>
                <w:rFonts w:ascii="Times New Roman" w:eastAsia="Calibri" w:hAnsi="Times New Roman" w:cs="Times New Roman"/>
                <w:kern w:val="2"/>
                <w:sz w:val="24"/>
                <w:szCs w:val="24"/>
                <w:lang w:eastAsia="zh-CN"/>
              </w:rPr>
              <w:t xml:space="preserve"> indicating </w:t>
            </w:r>
            <w:r w:rsidRPr="002555B9">
              <w:rPr>
                <w:rFonts w:ascii="Times New Roman" w:eastAsia="Calibri" w:hAnsi="Times New Roman" w:cs="Times New Roman"/>
                <w:kern w:val="2"/>
                <w:sz w:val="24"/>
                <w:szCs w:val="24"/>
                <w:lang w:eastAsia="zh-CN"/>
              </w:rPr>
              <w:t>‘</w:t>
            </w:r>
            <w:r w:rsidRPr="00F70332">
              <w:rPr>
                <w:rFonts w:ascii="Times New Roman" w:eastAsia="Calibri" w:hAnsi="Times New Roman" w:cs="Times New Roman"/>
                <w:color w:val="FF0000"/>
                <w:kern w:val="2"/>
                <w:sz w:val="24"/>
                <w:szCs w:val="24"/>
                <w:lang w:eastAsia="zh-CN"/>
              </w:rPr>
              <w:t>disrespect and disregard</w:t>
            </w:r>
            <w:r w:rsidRPr="002555B9">
              <w:rPr>
                <w:rFonts w:ascii="Times New Roman" w:eastAsia="Calibri" w:hAnsi="Times New Roman" w:cs="Times New Roman"/>
                <w:kern w:val="2"/>
                <w:sz w:val="24"/>
                <w:szCs w:val="24"/>
                <w:lang w:eastAsia="zh-CN"/>
              </w:rPr>
              <w:t>’.</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Stimulus</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Chorus affirmations</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Stimulus</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2555B9" w:rsidRDefault="00BB797A" w:rsidP="00BD1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r w:rsidRPr="002555B9">
              <w:rPr>
                <w:rFonts w:ascii="Times New Roman" w:eastAsia="Calibri" w:hAnsi="Times New Roman" w:cs="Times New Roman"/>
                <w:kern w:val="2"/>
                <w:sz w:val="24"/>
                <w:szCs w:val="24"/>
                <w:u w:val="single"/>
                <w:lang w:eastAsia="zh-CN"/>
              </w:rPr>
              <w:t>Evidence of reflection</w:t>
            </w:r>
            <w:r w:rsidRPr="00F70332">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proofErr w:type="gramStart"/>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and</w:t>
            </w:r>
            <w:proofErr w:type="gramEnd"/>
            <w:r w:rsidRPr="002555B9">
              <w:rPr>
                <w:rFonts w:ascii="Times New Roman" w:eastAsia="Calibri" w:hAnsi="Times New Roman" w:cs="Times New Roman"/>
                <w:color w:val="FF0000"/>
                <w:kern w:val="2"/>
                <w:sz w:val="24"/>
                <w:szCs w:val="24"/>
                <w:lang w:eastAsia="zh-CN"/>
              </w:rPr>
              <w:t xml:space="preserve">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Pr>
                <w:rFonts w:ascii="Times New Roman" w:eastAsia="Calibri" w:hAnsi="Times New Roman" w:cs="Times New Roman"/>
                <w:kern w:val="2"/>
                <w:sz w:val="24"/>
                <w:szCs w:val="24"/>
                <w:lang w:eastAsia="zh-CN"/>
              </w:rPr>
              <w:t xml:space="preserve"> indicating </w:t>
            </w:r>
            <w:r w:rsidRPr="002555B9">
              <w:rPr>
                <w:rFonts w:ascii="Times New Roman" w:eastAsia="Calibri" w:hAnsi="Times New Roman" w:cs="Times New Roman"/>
                <w:kern w:val="2"/>
                <w:sz w:val="24"/>
                <w:szCs w:val="24"/>
                <w:lang w:eastAsia="zh-CN"/>
              </w:rPr>
              <w:t>‘</w:t>
            </w:r>
            <w:r>
              <w:rPr>
                <w:rFonts w:ascii="Times New Roman" w:eastAsia="Calibri" w:hAnsi="Times New Roman" w:cs="Times New Roman"/>
                <w:color w:val="FF0000"/>
                <w:kern w:val="2"/>
                <w:sz w:val="24"/>
                <w:szCs w:val="24"/>
                <w:lang w:eastAsia="zh-CN"/>
              </w:rPr>
              <w:t>Respect</w:t>
            </w:r>
            <w:r w:rsidRPr="002555B9">
              <w:rPr>
                <w:rFonts w:ascii="Times New Roman" w:eastAsia="Calibri" w:hAnsi="Times New Roman" w:cs="Times New Roman"/>
                <w:kern w:val="2"/>
                <w:sz w:val="24"/>
                <w:szCs w:val="24"/>
                <w:lang w:eastAsia="zh-CN"/>
              </w:rPr>
              <w:t>’</w:t>
            </w:r>
            <w:r>
              <w:rPr>
                <w:rFonts w:ascii="Times New Roman" w:eastAsia="Calibri" w:hAnsi="Times New Roman" w:cs="Times New Roman"/>
                <w:kern w:val="2"/>
                <w:sz w:val="24"/>
                <w:szCs w:val="24"/>
                <w:lang w:eastAsia="zh-CN"/>
              </w:rPr>
              <w:t>-‘</w:t>
            </w:r>
            <w:r w:rsidRPr="006F1DB1">
              <w:rPr>
                <w:rFonts w:ascii="Times New Roman" w:hAnsi="Times New Roman" w:cs="Times New Roman"/>
                <w:sz w:val="24"/>
                <w:szCs w:val="24"/>
              </w:rPr>
              <w:t xml:space="preserve"> the children always say good morning to me</w:t>
            </w:r>
            <w:r w:rsidRPr="002555B9">
              <w:rPr>
                <w:rFonts w:ascii="Times New Roman" w:eastAsia="Calibri" w:hAnsi="Times New Roman" w:cs="Times New Roman"/>
                <w:kern w:val="2"/>
                <w:sz w:val="24"/>
                <w:szCs w:val="24"/>
                <w:lang w:eastAsia="zh-CN"/>
              </w:rPr>
              <w:t>.</w:t>
            </w:r>
            <w:r>
              <w:rPr>
                <w:rFonts w:ascii="Times New Roman" w:eastAsia="Calibri" w:hAnsi="Times New Roman" w:cs="Times New Roman"/>
                <w:kern w:val="2"/>
                <w:sz w:val="24"/>
                <w:szCs w:val="24"/>
                <w:lang w:eastAsia="zh-CN"/>
              </w:rPr>
              <w:t>’</w:t>
            </w:r>
          </w:p>
          <w:p w:rsidR="00BB797A" w:rsidRPr="002555B9" w:rsidRDefault="00BB797A" w:rsidP="00BD1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kern w:val="2"/>
                <w:sz w:val="24"/>
                <w:szCs w:val="24"/>
                <w:u w:val="single"/>
                <w:lang w:eastAsia="zh-CN"/>
              </w:rPr>
              <w:t>Stimulus</w:t>
            </w: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kern w:val="2"/>
                <w:sz w:val="24"/>
                <w:szCs w:val="24"/>
                <w:u w:val="single"/>
                <w:lang w:eastAsia="zh-CN"/>
              </w:rPr>
              <w:t xml:space="preserve">Evidence of </w:t>
            </w:r>
            <w:r w:rsidRPr="002555B9">
              <w:rPr>
                <w:rFonts w:ascii="Times New Roman" w:eastAsia="Calibri" w:hAnsi="Times New Roman" w:cs="Times New Roman"/>
                <w:kern w:val="2"/>
                <w:sz w:val="24"/>
                <w:szCs w:val="24"/>
                <w:u w:val="single"/>
                <w:lang w:eastAsia="zh-CN"/>
              </w:rPr>
              <w:t xml:space="preserve">Reflection. </w:t>
            </w: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 xml:space="preserve">and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w:t>
            </w:r>
            <w:r>
              <w:rPr>
                <w:rFonts w:ascii="Times New Roman" w:eastAsia="Calibri" w:hAnsi="Times New Roman" w:cs="Times New Roman"/>
                <w:color w:val="000000"/>
                <w:kern w:val="2"/>
                <w:sz w:val="24"/>
                <w:szCs w:val="24"/>
                <w:lang w:eastAsia="zh-CN"/>
              </w:rPr>
              <w:t>my kids are so lovely</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color w:val="000000"/>
                <w:kern w:val="2"/>
                <w:sz w:val="24"/>
                <w:szCs w:val="24"/>
                <w:lang w:eastAsia="zh-CN"/>
              </w:rPr>
              <w:t>Stimulus</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reinterpretation</w:t>
            </w:r>
            <w:r>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 xml:space="preserve">and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eastAsia="zh-CN"/>
              </w:rPr>
              <w:t>about ‘disrespect and disregard</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8A7ADB">
              <w:rPr>
                <w:rFonts w:ascii="Times New Roman" w:eastAsia="Calibri" w:hAnsi="Times New Roman" w:cs="Times New Roman"/>
                <w:b/>
                <w:color w:val="000000"/>
                <w:kern w:val="2"/>
                <w:sz w:val="24"/>
                <w:szCs w:val="24"/>
                <w:lang w:eastAsia="zh-CN"/>
              </w:rPr>
              <w:t xml:space="preserve">Evidence of persisting on </w:t>
            </w:r>
            <w:proofErr w:type="gramStart"/>
            <w:r w:rsidRPr="008A7ADB">
              <w:rPr>
                <w:rFonts w:ascii="Times New Roman" w:eastAsia="Calibri" w:hAnsi="Times New Roman" w:cs="Times New Roman"/>
                <w:b/>
                <w:color w:val="000000"/>
                <w:kern w:val="2"/>
                <w:sz w:val="24"/>
                <w:szCs w:val="24"/>
                <w:lang w:eastAsia="zh-CN"/>
              </w:rPr>
              <w:t>ones</w:t>
            </w:r>
            <w:proofErr w:type="gramEnd"/>
            <w:r w:rsidRPr="008A7ADB">
              <w:rPr>
                <w:rFonts w:ascii="Times New Roman" w:eastAsia="Calibri" w:hAnsi="Times New Roman" w:cs="Times New Roman"/>
                <w:b/>
                <w:color w:val="000000"/>
                <w:kern w:val="2"/>
                <w:sz w:val="24"/>
                <w:szCs w:val="24"/>
                <w:lang w:eastAsia="zh-CN"/>
              </w:rPr>
              <w:t xml:space="preserve"> text by </w:t>
            </w:r>
            <w:r w:rsidRPr="008A7ADB">
              <w:rPr>
                <w:rFonts w:ascii="Times New Roman" w:eastAsia="Calibri" w:hAnsi="Times New Roman" w:cs="Times New Roman"/>
                <w:b/>
                <w:color w:val="000000"/>
                <w:kern w:val="2"/>
                <w:sz w:val="24"/>
                <w:szCs w:val="24"/>
                <w:lang w:eastAsia="zh-CN"/>
              </w:rPr>
              <w:lastRenderedPageBreak/>
              <w:t>clarify it thereby elaborating on tacit/explicit knowledge</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Stimulus</w:t>
            </w:r>
            <w:r w:rsidRPr="002555B9">
              <w:rPr>
                <w:rFonts w:ascii="Times New Roman" w:eastAsia="Calibri" w:hAnsi="Times New Roman" w:cs="Times New Roman"/>
                <w:color w:val="000000"/>
                <w:kern w:val="2"/>
                <w:sz w:val="24"/>
                <w:szCs w:val="24"/>
                <w:lang w:eastAsia="zh-CN"/>
              </w:rPr>
              <w:t xml:space="preserve"> </w:t>
            </w: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kern w:val="2"/>
                <w:sz w:val="24"/>
                <w:szCs w:val="24"/>
                <w:u w:val="single"/>
                <w:lang w:eastAsia="zh-CN"/>
              </w:rPr>
              <w:t xml:space="preserve">Further evidence of reflection. </w:t>
            </w: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 xml:space="preserve">and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Pr>
                <w:rFonts w:ascii="Times New Roman" w:eastAsia="Calibri" w:hAnsi="Times New Roman" w:cs="Times New Roman"/>
                <w:b/>
                <w:i/>
                <w:kern w:val="2"/>
                <w:sz w:val="24"/>
                <w:szCs w:val="24"/>
                <w:lang w:eastAsia="zh-CN"/>
              </w:rPr>
              <w:t xml:space="preserve">primary denotation </w:t>
            </w:r>
            <w:r>
              <w:rPr>
                <w:rFonts w:ascii="Times New Roman" w:eastAsia="Calibri" w:hAnsi="Times New Roman" w:cs="Times New Roman"/>
                <w:kern w:val="2"/>
                <w:sz w:val="24"/>
                <w:szCs w:val="24"/>
                <w:lang w:eastAsia="zh-CN"/>
              </w:rPr>
              <w:t xml:space="preserve">still on </w:t>
            </w:r>
            <w:r w:rsidRPr="002555B9">
              <w:rPr>
                <w:rFonts w:ascii="Times New Roman" w:eastAsia="Calibri" w:hAnsi="Times New Roman" w:cs="Times New Roman"/>
                <w:color w:val="000000"/>
                <w:kern w:val="2"/>
                <w:sz w:val="24"/>
                <w:szCs w:val="24"/>
                <w:lang w:eastAsia="zh-CN"/>
              </w:rPr>
              <w:t>‘</w:t>
            </w:r>
            <w:r>
              <w:rPr>
                <w:rFonts w:ascii="Times New Roman" w:eastAsia="Calibri" w:hAnsi="Times New Roman" w:cs="Times New Roman"/>
                <w:kern w:val="2"/>
                <w:sz w:val="24"/>
                <w:szCs w:val="24"/>
                <w:lang w:eastAsia="zh-CN"/>
              </w:rPr>
              <w:t>disrespect and disregard</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8A7ADB">
              <w:rPr>
                <w:rFonts w:ascii="Times New Roman" w:eastAsia="Calibri" w:hAnsi="Times New Roman" w:cs="Times New Roman"/>
                <w:b/>
                <w:color w:val="000000"/>
                <w:kern w:val="2"/>
                <w:sz w:val="24"/>
                <w:szCs w:val="24"/>
                <w:lang w:eastAsia="zh-CN"/>
              </w:rPr>
              <w:t xml:space="preserve">Evidence of persisting on </w:t>
            </w:r>
            <w:proofErr w:type="gramStart"/>
            <w:r w:rsidRPr="008A7ADB">
              <w:rPr>
                <w:rFonts w:ascii="Times New Roman" w:eastAsia="Calibri" w:hAnsi="Times New Roman" w:cs="Times New Roman"/>
                <w:b/>
                <w:color w:val="000000"/>
                <w:kern w:val="2"/>
                <w:sz w:val="24"/>
                <w:szCs w:val="24"/>
                <w:lang w:eastAsia="zh-CN"/>
              </w:rPr>
              <w:t>ones</w:t>
            </w:r>
            <w:proofErr w:type="gramEnd"/>
            <w:r w:rsidRPr="008A7ADB">
              <w:rPr>
                <w:rFonts w:ascii="Times New Roman" w:eastAsia="Calibri" w:hAnsi="Times New Roman" w:cs="Times New Roman"/>
                <w:b/>
                <w:color w:val="000000"/>
                <w:kern w:val="2"/>
                <w:sz w:val="24"/>
                <w:szCs w:val="24"/>
                <w:lang w:eastAsia="zh-CN"/>
              </w:rPr>
              <w:t xml:space="preserve"> text by clarify it thereby elaborating on tacit/explicit knowledge</w:t>
            </w:r>
            <w:r w:rsidRPr="002555B9">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Stimuli</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r>
              <w:rPr>
                <w:rFonts w:ascii="Times New Roman" w:eastAsia="Calibri" w:hAnsi="Times New Roman" w:cs="Times New Roman"/>
                <w:color w:val="000000"/>
                <w:kern w:val="2"/>
                <w:sz w:val="24"/>
                <w:szCs w:val="24"/>
                <w:u w:val="single"/>
                <w:lang w:eastAsia="zh-CN"/>
              </w:rPr>
              <w:t>Affirming</w:t>
            </w: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r>
              <w:rPr>
                <w:rFonts w:ascii="Times New Roman" w:eastAsia="Calibri" w:hAnsi="Times New Roman" w:cs="Times New Roman"/>
                <w:color w:val="000000"/>
                <w:kern w:val="2"/>
                <w:sz w:val="24"/>
                <w:szCs w:val="24"/>
                <w:u w:val="single"/>
                <w:lang w:eastAsia="zh-CN"/>
              </w:rPr>
              <w:t>Stimuli</w:t>
            </w: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r>
              <w:rPr>
                <w:rFonts w:ascii="Times New Roman" w:eastAsia="Calibri" w:hAnsi="Times New Roman" w:cs="Times New Roman"/>
                <w:color w:val="000000"/>
                <w:kern w:val="2"/>
                <w:sz w:val="24"/>
                <w:szCs w:val="24"/>
                <w:u w:val="single"/>
                <w:lang w:eastAsia="zh-CN"/>
              </w:rPr>
              <w:t>Chorus affirmation</w:t>
            </w: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r>
              <w:rPr>
                <w:rFonts w:ascii="Times New Roman" w:eastAsia="Calibri" w:hAnsi="Times New Roman" w:cs="Times New Roman"/>
                <w:color w:val="000000"/>
                <w:kern w:val="2"/>
                <w:sz w:val="24"/>
                <w:szCs w:val="24"/>
                <w:u w:val="single"/>
                <w:lang w:eastAsia="zh-CN"/>
              </w:rPr>
              <w:t>Stimuli</w:t>
            </w: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 xml:space="preserve">and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and </w:t>
            </w:r>
            <w:r w:rsidRPr="002555B9">
              <w:rPr>
                <w:rFonts w:ascii="Times New Roman" w:eastAsia="Calibri" w:hAnsi="Times New Roman" w:cs="Times New Roman"/>
                <w:b/>
                <w:i/>
                <w:kern w:val="2"/>
                <w:sz w:val="24"/>
                <w:szCs w:val="24"/>
                <w:lang w:eastAsia="zh-CN"/>
              </w:rPr>
              <w:t>reading of the result ‘</w:t>
            </w:r>
            <w:r w:rsidRPr="006F1DB1">
              <w:rPr>
                <w:rFonts w:ascii="Times New Roman" w:hAnsi="Times New Roman" w:cs="Times New Roman"/>
                <w:sz w:val="24"/>
                <w:szCs w:val="24"/>
              </w:rPr>
              <w:t>students come to school to learn something</w:t>
            </w:r>
            <w:r w:rsidRPr="002555B9">
              <w:rPr>
                <w:rFonts w:ascii="Times New Roman" w:eastAsia="Calibri" w:hAnsi="Times New Roman" w:cs="Times New Roman"/>
                <w:color w:val="000000"/>
                <w:kern w:val="2"/>
                <w:sz w:val="24"/>
                <w:szCs w:val="24"/>
                <w:lang w:eastAsia="zh-CN"/>
              </w:rPr>
              <w:t>’.</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w:t>
            </w:r>
            <w:r>
              <w:rPr>
                <w:rFonts w:ascii="Times New Roman" w:eastAsia="Calibri" w:hAnsi="Times New Roman" w:cs="Times New Roman"/>
                <w:b/>
                <w:i/>
                <w:kern w:val="2"/>
                <w:sz w:val="24"/>
                <w:szCs w:val="24"/>
                <w:lang w:eastAsia="zh-CN"/>
              </w:rPr>
              <w:t>interpretation</w:t>
            </w:r>
            <w:r w:rsidRPr="002555B9">
              <w:rPr>
                <w:rFonts w:ascii="Times New Roman" w:eastAsia="Calibri" w:hAnsi="Times New Roman" w:cs="Times New Roman"/>
                <w:kern w:val="2"/>
                <w:sz w:val="24"/>
                <w:szCs w:val="24"/>
                <w:lang w:eastAsia="zh-CN"/>
              </w:rPr>
              <w:t xml:space="preserve"> and</w:t>
            </w:r>
            <w:r w:rsidRPr="002555B9">
              <w:rPr>
                <w:rFonts w:ascii="Times New Roman" w:eastAsia="Calibri" w:hAnsi="Times New Roman" w:cs="Times New Roman"/>
                <w:color w:val="FF0000"/>
                <w:kern w:val="2"/>
                <w:sz w:val="24"/>
                <w:szCs w:val="24"/>
                <w:lang w:eastAsia="zh-CN"/>
              </w:rPr>
              <w:t xml:space="preserve">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eastAsia="zh-CN"/>
              </w:rPr>
              <w:t xml:space="preserve">on </w:t>
            </w:r>
            <w:r w:rsidRPr="002555B9">
              <w:rPr>
                <w:rFonts w:ascii="Times New Roman" w:eastAsia="Calibri" w:hAnsi="Times New Roman" w:cs="Times New Roman"/>
                <w:b/>
                <w:i/>
                <w:kern w:val="2"/>
                <w:sz w:val="24"/>
                <w:szCs w:val="24"/>
                <w:lang w:eastAsia="zh-CN"/>
              </w:rPr>
              <w:t>‘</w:t>
            </w:r>
            <w:r>
              <w:rPr>
                <w:rFonts w:ascii="Times New Roman" w:hAnsi="Times New Roman" w:cs="Times New Roman"/>
                <w:sz w:val="24"/>
                <w:szCs w:val="24"/>
              </w:rPr>
              <w:t xml:space="preserve">learning to solve </w:t>
            </w:r>
            <w:proofErr w:type="gramStart"/>
            <w:r>
              <w:rPr>
                <w:rFonts w:ascii="Times New Roman" w:hAnsi="Times New Roman" w:cs="Times New Roman"/>
                <w:sz w:val="24"/>
                <w:szCs w:val="24"/>
              </w:rPr>
              <w:t>problems</w:t>
            </w:r>
            <w:r w:rsidRPr="002555B9">
              <w:rPr>
                <w:rFonts w:ascii="Times New Roman" w:eastAsia="Calibri" w:hAnsi="Times New Roman" w:cs="Times New Roman"/>
                <w:color w:val="000000"/>
                <w:kern w:val="2"/>
                <w:sz w:val="24"/>
                <w:szCs w:val="24"/>
                <w:lang w:eastAsia="zh-CN"/>
              </w:rPr>
              <w:t>’</w:t>
            </w:r>
            <w:proofErr w:type="gramEnd"/>
            <w:r w:rsidRPr="002555B9">
              <w:rPr>
                <w:rFonts w:ascii="Times New Roman" w:eastAsia="Calibri" w:hAnsi="Times New Roman" w:cs="Times New Roman"/>
                <w:color w:val="000000"/>
                <w:kern w:val="2"/>
                <w:sz w:val="24"/>
                <w:szCs w:val="24"/>
                <w:lang w:eastAsia="zh-CN"/>
              </w:rPr>
              <w:t>.</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DD724F"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DD724F">
              <w:rPr>
                <w:rFonts w:ascii="Times New Roman" w:eastAsia="Calibri" w:hAnsi="Times New Roman" w:cs="Times New Roman"/>
                <w:color w:val="000000"/>
                <w:kern w:val="2"/>
                <w:sz w:val="24"/>
                <w:szCs w:val="24"/>
                <w:lang w:eastAsia="zh-CN"/>
              </w:rPr>
              <w:t>Stimulus</w:t>
            </w: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reorganization</w:t>
            </w:r>
            <w:r>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color w:val="FF0000"/>
                <w:kern w:val="2"/>
                <w:sz w:val="24"/>
                <w:szCs w:val="24"/>
                <w:lang w:eastAsia="zh-CN"/>
              </w:rPr>
              <w:t xml:space="preserve">and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and </w:t>
            </w:r>
            <w:r w:rsidRPr="002555B9">
              <w:rPr>
                <w:rFonts w:ascii="Times New Roman" w:eastAsia="Calibri" w:hAnsi="Times New Roman" w:cs="Times New Roman"/>
                <w:b/>
                <w:i/>
                <w:kern w:val="2"/>
                <w:sz w:val="24"/>
                <w:szCs w:val="24"/>
                <w:lang w:eastAsia="zh-CN"/>
              </w:rPr>
              <w:t>reading of the result ‘</w:t>
            </w:r>
            <w:r w:rsidRPr="00DD724F">
              <w:rPr>
                <w:rFonts w:ascii="Times New Roman" w:hAnsi="Times New Roman" w:cs="Times New Roman"/>
                <w:sz w:val="24"/>
                <w:szCs w:val="24"/>
              </w:rPr>
              <w:t xml:space="preserve">that my students acquire practical skills and knowledge that prepare them for </w:t>
            </w:r>
            <w:r>
              <w:rPr>
                <w:rFonts w:ascii="Times New Roman" w:hAnsi="Times New Roman" w:cs="Times New Roman"/>
                <w:sz w:val="24"/>
                <w:szCs w:val="24"/>
              </w:rPr>
              <w:t>everyday life and in the future’</w:t>
            </w:r>
            <w:r>
              <w:rPr>
                <w:rFonts w:ascii="Times New Roman" w:eastAsia="Calibri" w:hAnsi="Times New Roman" w:cs="Times New Roman"/>
                <w:color w:val="000000"/>
                <w:kern w:val="2"/>
                <w:sz w:val="24"/>
                <w:szCs w:val="24"/>
                <w:lang w:eastAsia="zh-CN"/>
              </w:rPr>
              <w:t>.</w:t>
            </w:r>
          </w:p>
          <w:p w:rsidR="00BB797A" w:rsidRPr="002555B9"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sidRPr="002555B9">
              <w:rPr>
                <w:rFonts w:ascii="Times New Roman" w:eastAsia="Calibri" w:hAnsi="Times New Roman" w:cs="Times New Roman"/>
                <w:b/>
                <w:i/>
                <w:kern w:val="2"/>
                <w:sz w:val="24"/>
                <w:szCs w:val="24"/>
                <w:lang w:eastAsia="zh-CN"/>
              </w:rPr>
              <w:t>Assimilation</w:t>
            </w:r>
            <w:r w:rsidRPr="002555B9">
              <w:rPr>
                <w:rFonts w:ascii="Times New Roman" w:eastAsia="Calibri" w:hAnsi="Times New Roman" w:cs="Times New Roman"/>
                <w:b/>
                <w:kern w:val="2"/>
                <w:sz w:val="24"/>
                <w:szCs w:val="24"/>
                <w:lang w:eastAsia="zh-CN"/>
              </w:rPr>
              <w:t xml:space="preserve"> </w:t>
            </w:r>
            <w:r w:rsidRPr="002555B9">
              <w:rPr>
                <w:rFonts w:ascii="Times New Roman" w:eastAsia="Calibri" w:hAnsi="Times New Roman" w:cs="Times New Roman"/>
                <w:kern w:val="2"/>
                <w:sz w:val="24"/>
                <w:szCs w:val="24"/>
                <w:lang w:eastAsia="zh-CN"/>
              </w:rPr>
              <w:t xml:space="preserve">has taken place giving rise to the </w:t>
            </w:r>
            <w:r w:rsidRPr="002555B9">
              <w:rPr>
                <w:rFonts w:ascii="Times New Roman" w:eastAsia="Calibri" w:hAnsi="Times New Roman" w:cs="Times New Roman"/>
                <w:b/>
                <w:i/>
                <w:kern w:val="2"/>
                <w:sz w:val="24"/>
                <w:szCs w:val="24"/>
                <w:lang w:eastAsia="zh-CN"/>
              </w:rPr>
              <w:t>reflective</w:t>
            </w:r>
            <w:r w:rsidRPr="002555B9">
              <w:rPr>
                <w:rFonts w:ascii="Times New Roman" w:eastAsia="Calibri" w:hAnsi="Times New Roman" w:cs="Times New Roman"/>
                <w:kern w:val="2"/>
                <w:sz w:val="24"/>
                <w:szCs w:val="24"/>
                <w:lang w:eastAsia="zh-CN"/>
              </w:rPr>
              <w:t xml:space="preserve"> </w:t>
            </w:r>
            <w:r w:rsidRPr="002555B9">
              <w:rPr>
                <w:rFonts w:ascii="Times New Roman" w:eastAsia="Calibri" w:hAnsi="Times New Roman" w:cs="Times New Roman"/>
                <w:b/>
                <w:i/>
                <w:kern w:val="2"/>
                <w:sz w:val="24"/>
                <w:szCs w:val="24"/>
                <w:lang w:eastAsia="zh-CN"/>
              </w:rPr>
              <w:t>re</w:t>
            </w:r>
            <w:r>
              <w:rPr>
                <w:rFonts w:ascii="Times New Roman" w:eastAsia="Calibri" w:hAnsi="Times New Roman" w:cs="Times New Roman"/>
                <w:b/>
                <w:i/>
                <w:kern w:val="2"/>
                <w:sz w:val="24"/>
                <w:szCs w:val="24"/>
                <w:lang w:eastAsia="zh-CN"/>
              </w:rPr>
              <w:t>interpretation</w:t>
            </w:r>
            <w:r w:rsidRPr="002555B9">
              <w:rPr>
                <w:rFonts w:ascii="Times New Roman" w:eastAsia="Calibri" w:hAnsi="Times New Roman" w:cs="Times New Roman"/>
                <w:kern w:val="2"/>
                <w:sz w:val="24"/>
                <w:szCs w:val="24"/>
                <w:lang w:eastAsia="zh-CN"/>
              </w:rPr>
              <w:t xml:space="preserve"> and</w:t>
            </w:r>
            <w:r w:rsidRPr="002555B9">
              <w:rPr>
                <w:rFonts w:ascii="Times New Roman" w:eastAsia="Calibri" w:hAnsi="Times New Roman" w:cs="Times New Roman"/>
                <w:color w:val="FF0000"/>
                <w:kern w:val="2"/>
                <w:sz w:val="24"/>
                <w:szCs w:val="24"/>
                <w:lang w:eastAsia="zh-CN"/>
              </w:rPr>
              <w:t xml:space="preserve"> </w:t>
            </w:r>
            <w:r w:rsidRPr="002555B9">
              <w:rPr>
                <w:rFonts w:ascii="Times New Roman" w:eastAsia="Calibri" w:hAnsi="Times New Roman" w:cs="Times New Roman"/>
                <w:b/>
                <w:i/>
                <w:color w:val="FF0000"/>
                <w:kern w:val="2"/>
                <w:sz w:val="24"/>
                <w:szCs w:val="24"/>
                <w:lang w:eastAsia="zh-CN"/>
              </w:rPr>
              <w:t>designating</w:t>
            </w:r>
            <w:r w:rsidRPr="002555B9">
              <w:rPr>
                <w:rFonts w:ascii="Times New Roman" w:eastAsia="Calibri" w:hAnsi="Times New Roman" w:cs="Times New Roman"/>
                <w:color w:val="FF0000"/>
                <w:kern w:val="2"/>
                <w:sz w:val="24"/>
                <w:szCs w:val="24"/>
                <w:lang w:eastAsia="zh-CN"/>
              </w:rPr>
              <w:t xml:space="preserve"> of words for </w:t>
            </w:r>
            <w:r w:rsidRPr="002555B9">
              <w:rPr>
                <w:rFonts w:ascii="Times New Roman" w:eastAsia="Calibri" w:hAnsi="Times New Roman" w:cs="Times New Roman"/>
                <w:kern w:val="2"/>
                <w:sz w:val="24"/>
                <w:szCs w:val="24"/>
                <w:lang w:eastAsia="zh-CN"/>
              </w:rPr>
              <w:t xml:space="preserve">the </w:t>
            </w:r>
            <w:r w:rsidRPr="002555B9">
              <w:rPr>
                <w:rFonts w:ascii="Times New Roman" w:eastAsia="Calibri" w:hAnsi="Times New Roman" w:cs="Times New Roman"/>
                <w:b/>
                <w:i/>
                <w:kern w:val="2"/>
                <w:sz w:val="24"/>
                <w:szCs w:val="24"/>
                <w:lang w:eastAsia="zh-CN"/>
              </w:rPr>
              <w:t>primary denotation</w:t>
            </w:r>
            <w:r w:rsidRPr="002555B9">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eastAsia="zh-CN"/>
              </w:rPr>
              <w:t xml:space="preserve">on </w:t>
            </w:r>
            <w:r w:rsidRPr="002555B9">
              <w:rPr>
                <w:rFonts w:ascii="Times New Roman" w:eastAsia="Calibri" w:hAnsi="Times New Roman" w:cs="Times New Roman"/>
                <w:b/>
                <w:i/>
                <w:kern w:val="2"/>
                <w:sz w:val="24"/>
                <w:szCs w:val="24"/>
                <w:lang w:eastAsia="zh-CN"/>
              </w:rPr>
              <w:t>‘</w:t>
            </w:r>
            <w:r>
              <w:rPr>
                <w:rFonts w:ascii="Times New Roman" w:hAnsi="Times New Roman" w:cs="Times New Roman"/>
                <w:sz w:val="24"/>
                <w:szCs w:val="24"/>
              </w:rPr>
              <w:t>learning to take care of oneself-solving problem in another light</w:t>
            </w:r>
            <w:r w:rsidRPr="002555B9">
              <w:rPr>
                <w:rFonts w:ascii="Times New Roman" w:eastAsia="Calibri" w:hAnsi="Times New Roman" w:cs="Times New Roman"/>
                <w:color w:val="000000"/>
                <w:kern w:val="2"/>
                <w:sz w:val="24"/>
                <w:szCs w:val="24"/>
                <w:lang w:eastAsia="zh-CN"/>
              </w:rPr>
              <w:t>’.</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30430B" w:rsidRPr="002555B9" w:rsidRDefault="0030430B"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Stimulus</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Affirms</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r>
              <w:rPr>
                <w:rFonts w:ascii="Times New Roman" w:eastAsia="Calibri" w:hAnsi="Times New Roman" w:cs="Times New Roman"/>
                <w:color w:val="000000"/>
                <w:kern w:val="2"/>
                <w:sz w:val="24"/>
                <w:szCs w:val="24"/>
                <w:lang w:eastAsia="zh-CN"/>
              </w:rPr>
              <w:t>Stimulus</w:t>
            </w: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Default="00BB797A" w:rsidP="00BD1678">
            <w:pPr>
              <w:widowControl w:val="0"/>
              <w:spacing w:after="0" w:line="240" w:lineRule="auto"/>
              <w:rPr>
                <w:rFonts w:ascii="Times New Roman" w:eastAsia="Calibri" w:hAnsi="Times New Roman" w:cs="Times New Roman"/>
                <w:color w:val="000000"/>
                <w:kern w:val="2"/>
                <w:sz w:val="24"/>
                <w:szCs w:val="24"/>
                <w:lang w:eastAsia="zh-CN"/>
              </w:rPr>
            </w:pPr>
          </w:p>
          <w:p w:rsidR="00BB797A" w:rsidRPr="00DD724F" w:rsidRDefault="00BB797A" w:rsidP="00BD1678">
            <w:pPr>
              <w:widowControl w:val="0"/>
              <w:spacing w:after="0" w:line="240" w:lineRule="auto"/>
              <w:rPr>
                <w:rFonts w:ascii="Times New Roman" w:eastAsia="Calibri" w:hAnsi="Times New Roman" w:cs="Times New Roman"/>
                <w:color w:val="000000"/>
                <w:kern w:val="2"/>
                <w:sz w:val="24"/>
                <w:szCs w:val="24"/>
                <w:u w:val="single"/>
                <w:lang w:eastAsia="zh-CN"/>
              </w:rPr>
            </w:pPr>
            <w:r>
              <w:rPr>
                <w:rFonts w:ascii="Times New Roman" w:eastAsia="Calibri" w:hAnsi="Times New Roman" w:cs="Times New Roman"/>
                <w:color w:val="000000"/>
                <w:kern w:val="2"/>
                <w:sz w:val="24"/>
                <w:szCs w:val="24"/>
                <w:lang w:eastAsia="zh-CN"/>
              </w:rPr>
              <w:t xml:space="preserve">Affirms… </w:t>
            </w:r>
            <w:r w:rsidRPr="00DD724F">
              <w:rPr>
                <w:rFonts w:ascii="Times New Roman" w:eastAsia="Calibri" w:hAnsi="Times New Roman" w:cs="Times New Roman"/>
                <w:color w:val="000000"/>
                <w:kern w:val="2"/>
                <w:sz w:val="24"/>
                <w:szCs w:val="24"/>
                <w:u w:val="single"/>
                <w:lang w:eastAsia="zh-CN"/>
              </w:rPr>
              <w:t>Evidence of reflection</w:t>
            </w:r>
          </w:p>
        </w:tc>
      </w:tr>
    </w:tbl>
    <w:p w:rsidR="00BB797A" w:rsidRDefault="00BB797A" w:rsidP="00BD1678">
      <w:pPr>
        <w:spacing w:after="0" w:line="240" w:lineRule="auto"/>
      </w:pPr>
    </w:p>
    <w:p w:rsidR="00BB797A" w:rsidRDefault="00BB797A" w:rsidP="00BD1678">
      <w:pPr>
        <w:spacing w:after="0" w:line="240" w:lineRule="auto"/>
      </w:pPr>
    </w:p>
    <w:p w:rsidR="00BB797A" w:rsidRDefault="00BB797A" w:rsidP="00BD1678">
      <w:pPr>
        <w:spacing w:after="0" w:line="240" w:lineRule="auto"/>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BB797A" w:rsidRDefault="00BB797A" w:rsidP="00BD1678">
      <w:pPr>
        <w:rPr>
          <w:rFonts w:ascii="Times New Roman" w:hAnsi="Times New Roman" w:cs="Times New Roman"/>
          <w:b/>
          <w:sz w:val="24"/>
        </w:rPr>
      </w:pPr>
    </w:p>
    <w:p w:rsidR="006548BE" w:rsidRDefault="006548BE" w:rsidP="006548BE">
      <w:pPr>
        <w:pStyle w:val="ListParagraph"/>
        <w:rPr>
          <w:rFonts w:ascii="Times New Roman" w:hAnsi="Times New Roman" w:cs="Times New Roman"/>
          <w:b/>
          <w:sz w:val="24"/>
        </w:rPr>
      </w:pPr>
    </w:p>
    <w:p w:rsidR="006548BE" w:rsidRPr="006548BE" w:rsidRDefault="006548BE" w:rsidP="006548BE">
      <w:pPr>
        <w:pStyle w:val="ListParagraph"/>
        <w:rPr>
          <w:rFonts w:ascii="Times New Roman" w:hAnsi="Times New Roman" w:cs="Times New Roman"/>
          <w:b/>
          <w:sz w:val="24"/>
        </w:rPr>
      </w:pPr>
    </w:p>
    <w:p w:rsidR="006548BE" w:rsidRDefault="006548BE" w:rsidP="006548BE">
      <w:pPr>
        <w:pStyle w:val="ListParagraph"/>
        <w:numPr>
          <w:ilvl w:val="0"/>
          <w:numId w:val="2"/>
        </w:numPr>
        <w:rPr>
          <w:rFonts w:ascii="Times New Roman" w:hAnsi="Times New Roman" w:cs="Times New Roman"/>
          <w:b/>
          <w:sz w:val="24"/>
        </w:rPr>
      </w:pPr>
      <w:r w:rsidRPr="006548BE">
        <w:rPr>
          <w:rFonts w:ascii="Times New Roman" w:hAnsi="Times New Roman" w:cs="Times New Roman"/>
          <w:b/>
          <w:sz w:val="24"/>
        </w:rPr>
        <w:lastRenderedPageBreak/>
        <w:t>Analysis Material 1: WeValue InSitu Event with a group of teachers in Nigeria</w:t>
      </w:r>
    </w:p>
    <w:p w:rsidR="00105C4B" w:rsidRPr="00105C4B" w:rsidRDefault="00EF32E9" w:rsidP="00BD1678">
      <w:pPr>
        <w:rPr>
          <w:rFonts w:ascii="Times New Roman" w:hAnsi="Times New Roman" w:cs="Times New Roman"/>
          <w:b/>
          <w:sz w:val="24"/>
        </w:rPr>
      </w:pPr>
      <w:r>
        <w:rPr>
          <w:rFonts w:ascii="Times New Roman" w:hAnsi="Times New Roman" w:cs="Times New Roman"/>
          <w:sz w:val="24"/>
        </w:rPr>
        <w:t xml:space="preserve">We present the coding of another </w:t>
      </w:r>
      <w:r w:rsidR="00105C4B">
        <w:rPr>
          <w:rFonts w:ascii="Times New Roman" w:hAnsi="Times New Roman" w:cs="Times New Roman"/>
          <w:sz w:val="24"/>
        </w:rPr>
        <w:t xml:space="preserve">group of </w:t>
      </w:r>
      <w:r>
        <w:rPr>
          <w:rFonts w:ascii="Times New Roman" w:hAnsi="Times New Roman" w:cs="Times New Roman"/>
          <w:sz w:val="24"/>
        </w:rPr>
        <w:t>teachers</w:t>
      </w:r>
      <w:r w:rsidR="00105C4B">
        <w:rPr>
          <w:rFonts w:ascii="Times New Roman" w:hAnsi="Times New Roman" w:cs="Times New Roman"/>
          <w:sz w:val="24"/>
        </w:rPr>
        <w:t>’</w:t>
      </w:r>
      <w:r>
        <w:rPr>
          <w:rFonts w:ascii="Times New Roman" w:hAnsi="Times New Roman" w:cs="Times New Roman"/>
          <w:sz w:val="24"/>
        </w:rPr>
        <w:t xml:space="preserve"> WeValue InSitu event </w:t>
      </w:r>
      <w:r w:rsidR="00AE4BC9">
        <w:rPr>
          <w:rFonts w:ascii="Times New Roman" w:hAnsi="Times New Roman" w:cs="Times New Roman"/>
          <w:sz w:val="24"/>
        </w:rPr>
        <w:t>transcript excerpt using</w:t>
      </w:r>
      <w:r>
        <w:rPr>
          <w:rFonts w:ascii="Times New Roman" w:hAnsi="Times New Roman" w:cs="Times New Roman"/>
          <w:sz w:val="24"/>
        </w:rPr>
        <w:t xml:space="preserve"> the five-stage tacit-explicit translation </w:t>
      </w:r>
      <w:r w:rsidR="00381EE4">
        <w:rPr>
          <w:rFonts w:ascii="Times New Roman" w:hAnsi="Times New Roman" w:cs="Times New Roman"/>
          <w:sz w:val="24"/>
        </w:rPr>
        <w:t>sub-process concepts</w:t>
      </w:r>
      <w:r>
        <w:rPr>
          <w:rFonts w:ascii="Times New Roman" w:hAnsi="Times New Roman" w:cs="Times New Roman"/>
          <w:sz w:val="24"/>
        </w:rPr>
        <w:t>. A consistent pattern was observed with the draft TET</w:t>
      </w:r>
      <w:r w:rsidR="00AE4BC9">
        <w:rPr>
          <w:rFonts w:ascii="Times New Roman" w:hAnsi="Times New Roman" w:cs="Times New Roman"/>
          <w:sz w:val="24"/>
        </w:rPr>
        <w:t xml:space="preserve"> </w:t>
      </w:r>
      <w:r w:rsidR="00381EE4">
        <w:rPr>
          <w:rFonts w:ascii="Times New Roman" w:hAnsi="Times New Roman" w:cs="Times New Roman"/>
          <w:sz w:val="24"/>
        </w:rPr>
        <w:t>sub-process concepts</w:t>
      </w:r>
      <w:r w:rsidR="000F2FC0">
        <w:rPr>
          <w:rFonts w:ascii="Times New Roman" w:hAnsi="Times New Roman" w:cs="Times New Roman"/>
          <w:sz w:val="24"/>
        </w:rPr>
        <w:t xml:space="preserve"> which makes for transferability of TET as a framework for analyzing dialogues</w:t>
      </w:r>
      <w:r>
        <w:rPr>
          <w:rFonts w:ascii="Times New Roman" w:hAnsi="Times New Roman" w:cs="Times New Roman"/>
          <w:sz w:val="24"/>
        </w:rPr>
        <w:t xml:space="preserve">. </w:t>
      </w:r>
      <w:r w:rsidR="00AE4BC9">
        <w:rPr>
          <w:rFonts w:ascii="Times New Roman" w:hAnsi="Times New Roman" w:cs="Times New Roman"/>
          <w:sz w:val="24"/>
        </w:rPr>
        <w:t xml:space="preserve"> We find that participants were learning to make concise state</w:t>
      </w:r>
      <w:r w:rsidR="000F2FC0">
        <w:rPr>
          <w:rFonts w:ascii="Times New Roman" w:hAnsi="Times New Roman" w:cs="Times New Roman"/>
          <w:sz w:val="24"/>
        </w:rPr>
        <w:t>ment</w:t>
      </w:r>
      <w:r w:rsidR="00AE4BC9">
        <w:rPr>
          <w:rFonts w:ascii="Times New Roman" w:hAnsi="Times New Roman" w:cs="Times New Roman"/>
          <w:sz w:val="24"/>
        </w:rPr>
        <w:t xml:space="preserve">s via the </w:t>
      </w:r>
      <w:r w:rsidR="00AE4BC9" w:rsidRPr="00105C4B">
        <w:rPr>
          <w:rFonts w:ascii="Times New Roman" w:hAnsi="Times New Roman" w:cs="Times New Roman"/>
          <w:b/>
          <w:sz w:val="24"/>
        </w:rPr>
        <w:t>learning mech</w:t>
      </w:r>
      <w:r w:rsidR="00105C4B" w:rsidRPr="00105C4B">
        <w:rPr>
          <w:rFonts w:ascii="Times New Roman" w:hAnsi="Times New Roman" w:cs="Times New Roman"/>
          <w:b/>
          <w:sz w:val="24"/>
        </w:rPr>
        <w:t>anism</w:t>
      </w:r>
      <w:r w:rsidR="00105C4B">
        <w:rPr>
          <w:rFonts w:ascii="Times New Roman" w:hAnsi="Times New Roman" w:cs="Times New Roman"/>
          <w:sz w:val="24"/>
        </w:rPr>
        <w:t xml:space="preserve"> of </w:t>
      </w:r>
      <w:r w:rsidR="000F2FC0">
        <w:rPr>
          <w:rFonts w:ascii="Times New Roman" w:hAnsi="Times New Roman" w:cs="Times New Roman"/>
          <w:sz w:val="24"/>
        </w:rPr>
        <w:t>meaning making and checking.</w:t>
      </w:r>
    </w:p>
    <w:tbl>
      <w:tblPr>
        <w:tblW w:w="11004" w:type="dxa"/>
        <w:tblInd w:w="-905" w:type="dxa"/>
        <w:tblLayout w:type="fixed"/>
        <w:tblLook w:val="04A0" w:firstRow="1" w:lastRow="0" w:firstColumn="1" w:lastColumn="0" w:noHBand="0" w:noVBand="1"/>
      </w:tblPr>
      <w:tblGrid>
        <w:gridCol w:w="6717"/>
        <w:gridCol w:w="4287"/>
      </w:tblGrid>
      <w:tr w:rsidR="00BB797A" w:rsidRPr="00D03981" w:rsidTr="0030430B">
        <w:tc>
          <w:tcPr>
            <w:tcW w:w="6717" w:type="dxa"/>
            <w:tcBorders>
              <w:top w:val="single" w:sz="4" w:space="0" w:color="auto"/>
              <w:bottom w:val="single" w:sz="4" w:space="0" w:color="auto"/>
            </w:tcBorders>
            <w:hideMark/>
          </w:tcPr>
          <w:p w:rsidR="00BB797A" w:rsidRPr="00D03981" w:rsidRDefault="00BB797A" w:rsidP="00BD1678">
            <w:pPr>
              <w:widowControl w:val="0"/>
              <w:autoSpaceDE w:val="0"/>
              <w:autoSpaceDN w:val="0"/>
              <w:adjustRightInd w:val="0"/>
              <w:spacing w:after="0" w:line="240" w:lineRule="auto"/>
              <w:rPr>
                <w:rFonts w:ascii="Times New Roman" w:eastAsia="Times New Roman" w:hAnsi="Times New Roman" w:cs="Times New Roman"/>
                <w:b/>
                <w:kern w:val="2"/>
                <w:lang w:eastAsia="zh-CN"/>
              </w:rPr>
            </w:pPr>
            <w:r w:rsidRPr="00D03981">
              <w:rPr>
                <w:rFonts w:ascii="Times New Roman" w:eastAsia="Times New Roman" w:hAnsi="Times New Roman" w:cs="Times New Roman"/>
                <w:b/>
                <w:kern w:val="2"/>
                <w:lang w:eastAsia="zh-CN"/>
              </w:rPr>
              <w:t>Excerpts from WeValue participatory process transcripts of</w:t>
            </w:r>
            <w:r w:rsidR="00807F3A">
              <w:rPr>
                <w:rFonts w:ascii="Times New Roman" w:eastAsia="Times New Roman" w:hAnsi="Times New Roman" w:cs="Times New Roman"/>
                <w:b/>
                <w:kern w:val="2"/>
                <w:lang w:eastAsia="zh-CN"/>
              </w:rPr>
              <w:t xml:space="preserve"> a group</w:t>
            </w:r>
          </w:p>
        </w:tc>
        <w:tc>
          <w:tcPr>
            <w:tcW w:w="4287" w:type="dxa"/>
            <w:tcBorders>
              <w:top w:val="single" w:sz="4" w:space="0" w:color="auto"/>
              <w:bottom w:val="single" w:sz="4" w:space="0" w:color="auto"/>
            </w:tcBorders>
            <w:hideMark/>
          </w:tcPr>
          <w:p w:rsidR="00BB797A" w:rsidRPr="00D03981" w:rsidRDefault="0030430B" w:rsidP="00BD1678">
            <w:pPr>
              <w:widowControl w:val="0"/>
              <w:spacing w:after="0" w:line="240" w:lineRule="auto"/>
              <w:rPr>
                <w:rFonts w:ascii="Times New Roman" w:eastAsia="Calibri" w:hAnsi="Times New Roman" w:cs="Times New Roman"/>
                <w:kern w:val="2"/>
                <w:lang w:eastAsia="zh-CN"/>
              </w:rPr>
            </w:pPr>
            <w:r>
              <w:rPr>
                <w:rFonts w:ascii="Times New Roman" w:eastAsia="Times New Roman" w:hAnsi="Times New Roman" w:cs="Times New Roman"/>
                <w:b/>
                <w:kern w:val="2"/>
                <w:lang w:eastAsia="zh-CN"/>
              </w:rPr>
              <w:t>Provisional cod</w:t>
            </w:r>
            <w:r w:rsidR="00BB797A" w:rsidRPr="00D03981">
              <w:rPr>
                <w:rFonts w:ascii="Times New Roman" w:eastAsia="Times New Roman" w:hAnsi="Times New Roman" w:cs="Times New Roman"/>
                <w:b/>
                <w:kern w:val="2"/>
                <w:lang w:eastAsia="zh-CN"/>
              </w:rPr>
              <w:t xml:space="preserve">ing of preset concept codes of PKT </w:t>
            </w:r>
            <w:r w:rsidR="00BB797A" w:rsidRPr="00D03981">
              <w:rPr>
                <w:rFonts w:ascii="Times New Roman" w:eastAsia="Calibri" w:hAnsi="Times New Roman" w:cs="Times New Roman"/>
                <w:kern w:val="2"/>
                <w:lang w:eastAsia="zh-CN"/>
              </w:rPr>
              <w:t xml:space="preserve">analytical tool </w:t>
            </w:r>
          </w:p>
        </w:tc>
      </w:tr>
      <w:tr w:rsidR="00BB797A" w:rsidRPr="00D03981" w:rsidTr="0030430B">
        <w:trPr>
          <w:trHeight w:val="3959"/>
        </w:trPr>
        <w:tc>
          <w:tcPr>
            <w:tcW w:w="6717" w:type="dxa"/>
            <w:tcBorders>
              <w:top w:val="single" w:sz="4" w:space="0" w:color="auto"/>
              <w:bottom w:val="single" w:sz="4" w:space="0" w:color="auto"/>
            </w:tcBorders>
          </w:tcPr>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Fac:  </w:t>
            </w:r>
            <w:proofErr w:type="gramStart"/>
            <w:r w:rsidRPr="00D03981">
              <w:rPr>
                <w:rFonts w:ascii="Times New Roman" w:hAnsi="Times New Roman" w:cs="Times New Roman"/>
              </w:rPr>
              <w:t>So</w:t>
            </w:r>
            <w:proofErr w:type="gramEnd"/>
            <w:r w:rsidRPr="00D03981">
              <w:rPr>
                <w:rFonts w:ascii="Times New Roman" w:hAnsi="Times New Roman" w:cs="Times New Roman"/>
              </w:rPr>
              <w:t xml:space="preserve"> you ticked, out of this list of 76, you ticked 10 that most resonates with you. Which one rang a bell more than the others out of the 10 that you picked? Just tell us the number and we will look at it. As she is preparing to speak everyone should look at the 10 statements they have chosen which one most resonates </w:t>
            </w:r>
            <w:r w:rsidRPr="00907DD0">
              <w:rPr>
                <w:rFonts w:ascii="Times New Roman" w:hAnsi="Times New Roman" w:cs="Times New Roman"/>
              </w:rPr>
              <w:t xml:space="preserve">with you </w:t>
            </w:r>
            <w:r w:rsidRPr="00D03981">
              <w:rPr>
                <w:rFonts w:ascii="Times New Roman" w:hAnsi="Times New Roman" w:cs="Times New Roman"/>
              </w:rPr>
              <w:t>out of those 10? Have you seen</w:t>
            </w:r>
            <w:r w:rsidRPr="00907DD0">
              <w:rPr>
                <w:rFonts w:ascii="Times New Roman" w:hAnsi="Times New Roman" w:cs="Times New Roman"/>
              </w:rPr>
              <w:t xml:space="preserve"> any</w:t>
            </w:r>
            <w:r w:rsidRPr="00D03981">
              <w:rPr>
                <w:rFonts w:ascii="Times New Roman" w:hAnsi="Times New Roman" w:cs="Times New Roman"/>
              </w:rPr>
              <w:t>?</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PP1: No</w:t>
            </w:r>
            <w:r w:rsidRPr="00907DD0">
              <w:rPr>
                <w:rFonts w:ascii="Times New Roman" w:hAnsi="Times New Roman" w:cs="Times New Roman"/>
              </w:rPr>
              <w:t>.</w:t>
            </w:r>
            <w:r w:rsidRPr="00D03981">
              <w:rPr>
                <w:rFonts w:ascii="Times New Roman" w:hAnsi="Times New Roman" w:cs="Times New Roman"/>
              </w:rPr>
              <w:t xml:space="preserve"> 18</w:t>
            </w:r>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Fac: Okay No 18… it says, ‘We value careful investigation of information and appropriate judgment of situation. Did any other person tick this? Okay, no one else did!</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       Why did you tick that number 18? Why did it resonate with you?</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PP1: Just like a case </w:t>
            </w:r>
            <w:r w:rsidRPr="00D03981">
              <w:rPr>
                <w:rFonts w:ascii="Times New Roman" w:hAnsi="Times New Roman" w:cs="Times New Roman"/>
                <w:i/>
              </w:rPr>
              <w:t xml:space="preserve">of </w:t>
            </w:r>
            <w:proofErr w:type="spellStart"/>
            <w:r w:rsidRPr="00D03981">
              <w:rPr>
                <w:rFonts w:ascii="Times New Roman" w:hAnsi="Times New Roman" w:cs="Times New Roman"/>
                <w:i/>
              </w:rPr>
              <w:t>eeehh</w:t>
            </w:r>
            <w:proofErr w:type="spellEnd"/>
            <w:r w:rsidRPr="00D03981">
              <w:rPr>
                <w:rFonts w:ascii="Times New Roman" w:hAnsi="Times New Roman" w:cs="Times New Roman"/>
              </w:rPr>
              <w:t xml:space="preserve"> Joseph and Potiphar’s wife, you know what happened between them,</w:t>
            </w: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Default="00BB797A" w:rsidP="00BD1678">
            <w:pPr>
              <w:spacing w:after="0" w:line="240" w:lineRule="auto"/>
              <w:ind w:left="720" w:hanging="720"/>
              <w:rPr>
                <w:rFonts w:ascii="Times New Roman" w:hAnsi="Times New Roman" w:cs="Times New Roman"/>
              </w:rPr>
            </w:pPr>
          </w:p>
          <w:p w:rsidR="00BB797A"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PP1: In the case of Joseph and Potiphar’s wife, we know what happened between them. And as Joseph wanted to run away, Potiphar’s wife caught him and she removed </w:t>
            </w:r>
            <w:r w:rsidRPr="00D03981">
              <w:rPr>
                <w:rFonts w:ascii="Times New Roman" w:hAnsi="Times New Roman" w:cs="Times New Roman"/>
                <w:i/>
              </w:rPr>
              <w:t xml:space="preserve">his </w:t>
            </w:r>
            <w:proofErr w:type="spellStart"/>
            <w:r w:rsidRPr="00D03981">
              <w:rPr>
                <w:rFonts w:ascii="Times New Roman" w:hAnsi="Times New Roman" w:cs="Times New Roman"/>
                <w:i/>
              </w:rPr>
              <w:t>his</w:t>
            </w:r>
            <w:proofErr w:type="spellEnd"/>
            <w:r w:rsidRPr="00D03981">
              <w:rPr>
                <w:rFonts w:ascii="Times New Roman" w:hAnsi="Times New Roman" w:cs="Times New Roman"/>
                <w:i/>
              </w:rPr>
              <w:t xml:space="preserve"> </w:t>
            </w:r>
            <w:proofErr w:type="spellStart"/>
            <w:r w:rsidRPr="00D03981">
              <w:rPr>
                <w:rFonts w:ascii="Times New Roman" w:hAnsi="Times New Roman" w:cs="Times New Roman"/>
                <w:i/>
              </w:rPr>
              <w:t>his</w:t>
            </w:r>
            <w:proofErr w:type="spellEnd"/>
            <w:r w:rsidRPr="00D03981">
              <w:rPr>
                <w:rFonts w:ascii="Times New Roman" w:hAnsi="Times New Roman" w:cs="Times New Roman"/>
              </w:rPr>
              <w:t xml:space="preserve"> shirt. And he was telling people that </w:t>
            </w:r>
            <w:r w:rsidRPr="00907DD0">
              <w:rPr>
                <w:rFonts w:ascii="Times New Roman" w:hAnsi="Times New Roman" w:cs="Times New Roman"/>
              </w:rPr>
              <w:t>Joseph</w:t>
            </w:r>
            <w:r w:rsidRPr="00D03981">
              <w:rPr>
                <w:rFonts w:ascii="Times New Roman" w:hAnsi="Times New Roman" w:cs="Times New Roman"/>
              </w:rPr>
              <w:t xml:space="preserve"> wants to rape her. </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If you don’t critically examine it you will be condemning Joseph and be saying “</w:t>
            </w:r>
            <w:proofErr w:type="spellStart"/>
            <w:r w:rsidRPr="00D03981">
              <w:rPr>
                <w:rFonts w:ascii="Times New Roman" w:hAnsi="Times New Roman" w:cs="Times New Roman"/>
              </w:rPr>
              <w:t>hei</w:t>
            </w:r>
            <w:proofErr w:type="spellEnd"/>
            <w:r w:rsidRPr="00D03981">
              <w:rPr>
                <w:rFonts w:ascii="Times New Roman" w:hAnsi="Times New Roman" w:cs="Times New Roman"/>
              </w:rPr>
              <w:t xml:space="preserve">, is this what this boy did?” </w:t>
            </w: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You will keep on blaming; this boy has done this and that. </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rPr>
                <w:rFonts w:ascii="Times New Roman" w:hAnsi="Times New Roman" w:cs="Times New Roman"/>
              </w:rPr>
            </w:pPr>
            <w:r w:rsidRPr="00D03981">
              <w:rPr>
                <w:rFonts w:ascii="Times New Roman" w:hAnsi="Times New Roman" w:cs="Times New Roman"/>
              </w:rPr>
              <w:t>But it is a lie.</w:t>
            </w:r>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b/>
              </w:rPr>
              <w:t>So</w:t>
            </w:r>
            <w:r w:rsidRPr="00D03981">
              <w:rPr>
                <w:rFonts w:ascii="Times New Roman" w:hAnsi="Times New Roman" w:cs="Times New Roman"/>
              </w:rPr>
              <w:t xml:space="preserve">, it is good, that </w:t>
            </w:r>
            <w:r w:rsidRPr="00D03981">
              <w:rPr>
                <w:rFonts w:ascii="Times New Roman" w:hAnsi="Times New Roman" w:cs="Times New Roman"/>
                <w:b/>
                <w:i/>
              </w:rPr>
              <w:t>we don’t judge immediately</w:t>
            </w:r>
            <w:r w:rsidRPr="00907DD0">
              <w:rPr>
                <w:rFonts w:ascii="Times New Roman" w:hAnsi="Times New Roman" w:cs="Times New Roman"/>
              </w:rPr>
              <w:t>.</w:t>
            </w:r>
            <w:r w:rsidRPr="00D03981">
              <w:rPr>
                <w:rFonts w:ascii="Times New Roman" w:hAnsi="Times New Roman" w:cs="Times New Roman"/>
              </w:rPr>
              <w:t xml:space="preserve"> </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907DD0">
              <w:rPr>
                <w:rFonts w:ascii="Times New Roman" w:hAnsi="Times New Roman" w:cs="Times New Roman"/>
              </w:rPr>
              <w:t>I</w:t>
            </w:r>
            <w:r w:rsidRPr="00D03981">
              <w:rPr>
                <w:rFonts w:ascii="Times New Roman" w:hAnsi="Times New Roman" w:cs="Times New Roman"/>
              </w:rPr>
              <w:t xml:space="preserve">f we hear that somebody did this, </w:t>
            </w:r>
            <w:r w:rsidRPr="00D03981">
              <w:rPr>
                <w:rFonts w:ascii="Times New Roman" w:hAnsi="Times New Roman" w:cs="Times New Roman"/>
                <w:b/>
              </w:rPr>
              <w:t>you don’t judge immediately</w:t>
            </w:r>
            <w:r w:rsidRPr="00D03981">
              <w:rPr>
                <w:rFonts w:ascii="Times New Roman" w:hAnsi="Times New Roman" w:cs="Times New Roman"/>
              </w:rPr>
              <w:t xml:space="preserve">. </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Is better you hear… get proper inf</w:t>
            </w:r>
            <w:r w:rsidRPr="00907DD0">
              <w:rPr>
                <w:rFonts w:ascii="Times New Roman" w:hAnsi="Times New Roman" w:cs="Times New Roman"/>
              </w:rPr>
              <w:t xml:space="preserve">ormation </w:t>
            </w:r>
            <w:proofErr w:type="spellStart"/>
            <w:r w:rsidRPr="00907DD0">
              <w:rPr>
                <w:rFonts w:ascii="Times New Roman" w:hAnsi="Times New Roman" w:cs="Times New Roman"/>
              </w:rPr>
              <w:t>ehhhehhh</w:t>
            </w:r>
            <w:proofErr w:type="spellEnd"/>
            <w:r w:rsidRPr="00907DD0">
              <w:rPr>
                <w:rFonts w:ascii="Times New Roman" w:hAnsi="Times New Roman" w:cs="Times New Roman"/>
              </w:rPr>
              <w:t>, investigate</w:t>
            </w:r>
            <w:r w:rsidRPr="00D03981">
              <w:rPr>
                <w:rFonts w:ascii="Times New Roman" w:hAnsi="Times New Roman" w:cs="Times New Roman"/>
              </w:rPr>
              <w:t xml:space="preserve"> to know whether that person did that thing or not before you are able to condemn and judge.</w:t>
            </w:r>
          </w:p>
          <w:p w:rsidR="00BB797A" w:rsidRPr="00907DD0" w:rsidRDefault="00BB797A" w:rsidP="00BD1678">
            <w:pPr>
              <w:spacing w:after="0" w:line="240" w:lineRule="auto"/>
              <w:rPr>
                <w:rFonts w:ascii="Times New Roman" w:hAnsi="Times New Roman" w:cs="Times New Roman"/>
              </w:rPr>
            </w:pPr>
            <w:r w:rsidRPr="00D03981">
              <w:rPr>
                <w:rFonts w:ascii="Times New Roman" w:hAnsi="Times New Roman" w:cs="Times New Roman"/>
              </w:rPr>
              <w:t xml:space="preserve">Fac: Powerful! (To another participant), why did you tick it? You said you also ticked it. </w:t>
            </w:r>
          </w:p>
          <w:p w:rsidR="00BB797A" w:rsidRPr="00907DD0" w:rsidRDefault="00BB797A" w:rsidP="00BD1678">
            <w:pPr>
              <w:spacing w:after="0" w:line="240" w:lineRule="auto"/>
              <w:rPr>
                <w:rFonts w:ascii="Times New Roman" w:hAnsi="Times New Roman" w:cs="Times New Roman"/>
              </w:rPr>
            </w:pPr>
            <w:r w:rsidRPr="00D03981">
              <w:rPr>
                <w:rFonts w:ascii="Times New Roman" w:hAnsi="Times New Roman" w:cs="Times New Roman"/>
              </w:rPr>
              <w:t xml:space="preserve">Yes, </w:t>
            </w:r>
            <w:r w:rsidRPr="00D03981">
              <w:rPr>
                <w:rFonts w:ascii="Times New Roman" w:hAnsi="Times New Roman" w:cs="Times New Roman"/>
                <w:b/>
              </w:rPr>
              <w:t>we value careful investigation of information and appropriate judgment of situations</w:t>
            </w:r>
            <w:r w:rsidRPr="00D03981">
              <w:rPr>
                <w:rFonts w:ascii="Times New Roman" w:hAnsi="Times New Roman" w:cs="Times New Roman"/>
              </w:rPr>
              <w:t>. Why did you tick it?</w:t>
            </w:r>
          </w:p>
          <w:p w:rsidR="00BB797A" w:rsidRPr="00D03981" w:rsidRDefault="00BB797A" w:rsidP="00BD1678">
            <w:pPr>
              <w:spacing w:after="0" w:line="240" w:lineRule="auto"/>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PP2: Before you condemn someone make sure you hear from that person and you make sure that you can hear from the other person. </w:t>
            </w:r>
          </w:p>
          <w:p w:rsidR="00BB797A" w:rsidRPr="00D03981" w:rsidRDefault="00BB797A" w:rsidP="00BD1678">
            <w:pPr>
              <w:spacing w:after="0" w:line="240" w:lineRule="auto"/>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Side talk is not helping the matter nor the issues. </w:t>
            </w:r>
          </w:p>
          <w:p w:rsidR="00BB797A" w:rsidRPr="00907DD0" w:rsidRDefault="00BB797A" w:rsidP="00BD1678">
            <w:pPr>
              <w:spacing w:after="0" w:line="240" w:lineRule="auto"/>
              <w:ind w:left="720" w:hanging="720"/>
              <w:rPr>
                <w:rFonts w:ascii="Times New Roman" w:hAnsi="Times New Roman" w:cs="Times New Roman"/>
              </w:rPr>
            </w:pPr>
            <w:proofErr w:type="gramStart"/>
            <w:r w:rsidRPr="00D03981">
              <w:rPr>
                <w:rFonts w:ascii="Times New Roman" w:hAnsi="Times New Roman" w:cs="Times New Roman"/>
              </w:rPr>
              <w:t>So</w:t>
            </w:r>
            <w:proofErr w:type="gramEnd"/>
            <w:r w:rsidRPr="00D03981">
              <w:rPr>
                <w:rFonts w:ascii="Times New Roman" w:hAnsi="Times New Roman" w:cs="Times New Roman"/>
              </w:rPr>
              <w:t xml:space="preserve"> it is better to call the person and </w:t>
            </w:r>
            <w:proofErr w:type="spellStart"/>
            <w:r w:rsidRPr="00D03981">
              <w:rPr>
                <w:rFonts w:ascii="Times New Roman" w:hAnsi="Times New Roman" w:cs="Times New Roman"/>
                <w:i/>
              </w:rPr>
              <w:t>eeehhh</w:t>
            </w:r>
            <w:proofErr w:type="spellEnd"/>
            <w:r w:rsidRPr="00D03981">
              <w:rPr>
                <w:rFonts w:ascii="Times New Roman" w:hAnsi="Times New Roman" w:cs="Times New Roman"/>
              </w:rPr>
              <w:t xml:space="preserve"> ask that person questions, you pick the correct one. </w:t>
            </w:r>
          </w:p>
          <w:p w:rsidR="00BB797A"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And if you go out without that person, you tell them the main actual truth behind that case. Not talking as you like to condemn someone. </w:t>
            </w:r>
          </w:p>
          <w:p w:rsidR="00BB797A" w:rsidRPr="00D03981" w:rsidRDefault="00BB797A" w:rsidP="00BD1678">
            <w:pPr>
              <w:spacing w:after="0" w:line="240" w:lineRule="auto"/>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Fac: Apart from this Bible story, </w:t>
            </w:r>
            <w:proofErr w:type="gramStart"/>
            <w:r w:rsidRPr="00D03981">
              <w:rPr>
                <w:rFonts w:ascii="Times New Roman" w:hAnsi="Times New Roman" w:cs="Times New Roman"/>
              </w:rPr>
              <w:t>Have</w:t>
            </w:r>
            <w:proofErr w:type="gramEnd"/>
            <w:r w:rsidRPr="00D03981">
              <w:rPr>
                <w:rFonts w:ascii="Times New Roman" w:hAnsi="Times New Roman" w:cs="Times New Roman"/>
              </w:rPr>
              <w:t xml:space="preserve"> you guys had instances where people did this (I mean in this school) and there was without proper investigation a main judgment. Or vice versa? You made very proper investigation and you were able to give good judgment.</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PP3: We have had suc</w:t>
            </w:r>
            <w:r w:rsidRPr="00907DD0">
              <w:rPr>
                <w:rFonts w:ascii="Times New Roman" w:hAnsi="Times New Roman" w:cs="Times New Roman"/>
              </w:rPr>
              <w:t>h a thing in this school anyway…</w:t>
            </w:r>
            <w:r w:rsidRPr="00D03981">
              <w:rPr>
                <w:rFonts w:ascii="Times New Roman" w:hAnsi="Times New Roman" w:cs="Times New Roman"/>
              </w:rPr>
              <w:t xml:space="preserve"> </w:t>
            </w: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Fac: Among teachers or among students?</w:t>
            </w:r>
          </w:p>
          <w:p w:rsidR="00BB797A" w:rsidRPr="00D03981" w:rsidRDefault="00BB797A" w:rsidP="00BD1678">
            <w:pPr>
              <w:spacing w:after="0" w:line="240" w:lineRule="auto"/>
              <w:ind w:left="720" w:hanging="720"/>
              <w:rPr>
                <w:rFonts w:ascii="Times New Roman" w:hAnsi="Times New Roman" w:cs="Times New Roman"/>
              </w:rPr>
            </w:pPr>
            <w:r w:rsidRPr="00907DD0">
              <w:rPr>
                <w:rFonts w:ascii="Times New Roman" w:hAnsi="Times New Roman" w:cs="Times New Roman"/>
              </w:rPr>
              <w:t>PP3: A</w:t>
            </w:r>
            <w:r w:rsidRPr="00D03981">
              <w:rPr>
                <w:rFonts w:ascii="Times New Roman" w:hAnsi="Times New Roman" w:cs="Times New Roman"/>
              </w:rPr>
              <w:t xml:space="preserve">mong students and </w:t>
            </w:r>
            <w:proofErr w:type="spellStart"/>
            <w:r w:rsidRPr="00D03981">
              <w:rPr>
                <w:rFonts w:ascii="Times New Roman" w:hAnsi="Times New Roman" w:cs="Times New Roman"/>
              </w:rPr>
              <w:t>corpers</w:t>
            </w:r>
            <w:proofErr w:type="spellEnd"/>
            <w:r w:rsidRPr="00D03981">
              <w:rPr>
                <w:rFonts w:ascii="Times New Roman" w:hAnsi="Times New Roman" w:cs="Times New Roman"/>
              </w:rPr>
              <w:t xml:space="preserve"> (Corp </w:t>
            </w:r>
            <w:proofErr w:type="gramStart"/>
            <w:r w:rsidRPr="00D03981">
              <w:rPr>
                <w:rFonts w:ascii="Times New Roman" w:hAnsi="Times New Roman" w:cs="Times New Roman"/>
              </w:rPr>
              <w:t>members)…</w:t>
            </w:r>
            <w:proofErr w:type="gramEnd"/>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Fac: Okay, okay…do you mean exactly in the scenario of someone abusing someone?</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PP</w:t>
            </w:r>
            <w:proofErr w:type="gramStart"/>
            <w:r w:rsidRPr="00D03981">
              <w:rPr>
                <w:rFonts w:ascii="Times New Roman" w:hAnsi="Times New Roman" w:cs="Times New Roman"/>
              </w:rPr>
              <w:t>3:Yes</w:t>
            </w:r>
            <w:proofErr w:type="gramEnd"/>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Fac: </w:t>
            </w:r>
            <w:proofErr w:type="gramStart"/>
            <w:r w:rsidRPr="00D03981">
              <w:rPr>
                <w:rFonts w:ascii="Times New Roman" w:hAnsi="Times New Roman" w:cs="Times New Roman"/>
              </w:rPr>
              <w:t>So</w:t>
            </w:r>
            <w:proofErr w:type="gramEnd"/>
            <w:r w:rsidRPr="00D03981">
              <w:rPr>
                <w:rFonts w:ascii="Times New Roman" w:hAnsi="Times New Roman" w:cs="Times New Roman"/>
              </w:rPr>
              <w:t xml:space="preserve"> were you able to investigate the matter very well?</w:t>
            </w: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PP1: We had to ask from the students…</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30430B" w:rsidRDefault="00BB797A" w:rsidP="0030430B">
            <w:pPr>
              <w:spacing w:after="0" w:line="240" w:lineRule="auto"/>
              <w:rPr>
                <w:rFonts w:ascii="Times New Roman" w:hAnsi="Times New Roman" w:cs="Times New Roman"/>
              </w:rPr>
            </w:pPr>
            <w:r w:rsidRPr="00D03981">
              <w:rPr>
                <w:rFonts w:ascii="Times New Roman" w:hAnsi="Times New Roman" w:cs="Times New Roman"/>
              </w:rPr>
              <w:t xml:space="preserve">we hear from the students and we hear from the </w:t>
            </w:r>
            <w:proofErr w:type="spellStart"/>
            <w:r w:rsidRPr="00D03981">
              <w:rPr>
                <w:rFonts w:ascii="Times New Roman" w:hAnsi="Times New Roman" w:cs="Times New Roman"/>
              </w:rPr>
              <w:t>corpers</w:t>
            </w:r>
            <w:proofErr w:type="spellEnd"/>
            <w:r w:rsidRPr="00D03981">
              <w:rPr>
                <w:rFonts w:ascii="Times New Roman" w:hAnsi="Times New Roman" w:cs="Times New Roman"/>
              </w:rPr>
              <w:t xml:space="preserve"> (Corp members) and we are able to judge whether </w:t>
            </w:r>
            <w:proofErr w:type="gramStart"/>
            <w:r w:rsidRPr="00D03981">
              <w:rPr>
                <w:rFonts w:ascii="Times New Roman" w:hAnsi="Times New Roman" w:cs="Times New Roman"/>
              </w:rPr>
              <w:t>….or</w:t>
            </w:r>
            <w:proofErr w:type="gramEnd"/>
            <w:r w:rsidRPr="00D03981">
              <w:rPr>
                <w:rFonts w:ascii="Times New Roman" w:hAnsi="Times New Roman" w:cs="Times New Roman"/>
              </w:rPr>
              <w:t xml:space="preserve"> whether the student is wrong or not.</w:t>
            </w:r>
          </w:p>
          <w:p w:rsidR="00BB797A" w:rsidRPr="00D03981" w:rsidRDefault="0030430B" w:rsidP="0030430B">
            <w:pPr>
              <w:spacing w:after="0" w:line="240" w:lineRule="auto"/>
              <w:rPr>
                <w:rFonts w:ascii="Times New Roman" w:hAnsi="Times New Roman" w:cs="Times New Roman"/>
              </w:rPr>
            </w:pPr>
            <w:r>
              <w:rPr>
                <w:rFonts w:ascii="Times New Roman" w:hAnsi="Times New Roman" w:cs="Times New Roman"/>
              </w:rPr>
              <w:lastRenderedPageBreak/>
              <w:t>Fac:</w:t>
            </w:r>
            <w:r w:rsidR="00BB797A" w:rsidRPr="0030430B">
              <w:rPr>
                <w:rFonts w:ascii="Times New Roman" w:hAnsi="Times New Roman" w:cs="Times New Roman"/>
              </w:rPr>
              <w:t xml:space="preserve"> </w:t>
            </w:r>
            <w:r w:rsidR="00BB797A" w:rsidRPr="00D03981">
              <w:rPr>
                <w:rFonts w:ascii="Times New Roman" w:hAnsi="Times New Roman" w:cs="Times New Roman"/>
              </w:rPr>
              <w:t>(PP4) what do you have to say about this issue of investigating matters before making judgment?</w:t>
            </w: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PP4: It is very, very important </w:t>
            </w:r>
            <w:r w:rsidRPr="00D03981">
              <w:rPr>
                <w:rFonts w:ascii="Times New Roman" w:hAnsi="Times New Roman" w:cs="Times New Roman"/>
                <w:b/>
              </w:rPr>
              <w:t>to investigate before making judgments</w:t>
            </w:r>
            <w:r w:rsidRPr="00D03981">
              <w:rPr>
                <w:rFonts w:ascii="Times New Roman" w:hAnsi="Times New Roman" w:cs="Times New Roman"/>
              </w:rPr>
              <w:t xml:space="preserve">. </w:t>
            </w: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p>
          <w:p w:rsidR="00BB797A" w:rsidRPr="00907DD0"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Because if you didn’t investigate very well, the person that did not do such maybe given punishment which is very wrong. </w:t>
            </w: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 xml:space="preserve">We should </w:t>
            </w:r>
            <w:r w:rsidRPr="00D03981">
              <w:rPr>
                <w:rFonts w:ascii="Times New Roman" w:hAnsi="Times New Roman" w:cs="Times New Roman"/>
                <w:b/>
              </w:rPr>
              <w:t>know the truth before we make the judgment</w:t>
            </w:r>
            <w:r w:rsidRPr="00D03981">
              <w:rPr>
                <w:rFonts w:ascii="Times New Roman" w:hAnsi="Times New Roman" w:cs="Times New Roman"/>
              </w:rPr>
              <w:t>.</w:t>
            </w:r>
          </w:p>
          <w:p w:rsidR="00BB797A" w:rsidRPr="00907DD0"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rPr>
            </w:pPr>
            <w:r w:rsidRPr="00D03981">
              <w:rPr>
                <w:rFonts w:ascii="Times New Roman" w:hAnsi="Times New Roman" w:cs="Times New Roman"/>
              </w:rPr>
              <w:t>Fac: So is this something we should write as our values</w:t>
            </w:r>
          </w:p>
          <w:p w:rsidR="00BB797A" w:rsidRPr="00D03981" w:rsidRDefault="00BB797A" w:rsidP="00BD1678">
            <w:pPr>
              <w:spacing w:after="0" w:line="240" w:lineRule="auto"/>
              <w:rPr>
                <w:rFonts w:ascii="Times New Roman" w:hAnsi="Times New Roman" w:cs="Times New Roman"/>
              </w:rPr>
            </w:pPr>
            <w:r w:rsidRPr="00D03981">
              <w:rPr>
                <w:rFonts w:ascii="Times New Roman" w:hAnsi="Times New Roman" w:cs="Times New Roman"/>
              </w:rPr>
              <w:t>PP</w:t>
            </w:r>
            <w:r w:rsidRPr="00907DD0">
              <w:rPr>
                <w:rFonts w:ascii="Times New Roman" w:hAnsi="Times New Roman" w:cs="Times New Roman"/>
              </w:rPr>
              <w:t>s</w:t>
            </w:r>
            <w:r w:rsidRPr="00D03981">
              <w:rPr>
                <w:rFonts w:ascii="Times New Roman" w:hAnsi="Times New Roman" w:cs="Times New Roman"/>
              </w:rPr>
              <w:t>: Yes</w:t>
            </w:r>
          </w:p>
          <w:p w:rsidR="00BB797A" w:rsidRPr="00D03981" w:rsidRDefault="00BB797A" w:rsidP="00BD1678">
            <w:pPr>
              <w:spacing w:after="0" w:line="240" w:lineRule="auto"/>
              <w:ind w:left="720" w:hanging="720"/>
              <w:rPr>
                <w:rFonts w:ascii="Times New Roman" w:hAnsi="Times New Roman" w:cs="Times New Roman"/>
              </w:rPr>
            </w:pPr>
          </w:p>
          <w:p w:rsidR="00BB797A" w:rsidRPr="00D03981" w:rsidRDefault="00BB797A" w:rsidP="00BD1678">
            <w:pPr>
              <w:spacing w:after="0" w:line="240" w:lineRule="auto"/>
              <w:ind w:left="720" w:hanging="720"/>
              <w:rPr>
                <w:rFonts w:ascii="Times New Roman" w:hAnsi="Times New Roman" w:cs="Times New Roman"/>
                <w:i/>
              </w:rPr>
            </w:pPr>
            <w:r w:rsidRPr="00D03981">
              <w:rPr>
                <w:rFonts w:ascii="Times New Roman" w:hAnsi="Times New Roman" w:cs="Times New Roman"/>
              </w:rPr>
              <w:t xml:space="preserve">Fac: That </w:t>
            </w:r>
            <w:r w:rsidRPr="00D03981">
              <w:rPr>
                <w:rFonts w:ascii="Times New Roman" w:hAnsi="Times New Roman" w:cs="Times New Roman"/>
                <w:b/>
                <w:i/>
              </w:rPr>
              <w:t>we value proper investigation of information before judgment</w:t>
            </w:r>
            <w:r w:rsidRPr="00D03981">
              <w:rPr>
                <w:rFonts w:ascii="Times New Roman" w:hAnsi="Times New Roman" w:cs="Times New Roman"/>
                <w:i/>
              </w:rPr>
              <w:t>.</w:t>
            </w:r>
          </w:p>
          <w:p w:rsidR="00BB797A" w:rsidRPr="00D03981" w:rsidRDefault="00BB797A" w:rsidP="00BD1678">
            <w:pPr>
              <w:spacing w:after="0" w:line="240" w:lineRule="auto"/>
              <w:rPr>
                <w:rFonts w:ascii="Times New Roman" w:hAnsi="Times New Roman" w:cs="Times New Roman"/>
              </w:rPr>
            </w:pPr>
            <w:r w:rsidRPr="00D03981">
              <w:rPr>
                <w:rFonts w:ascii="Times New Roman" w:hAnsi="Times New Roman" w:cs="Times New Roman"/>
              </w:rPr>
              <w:t>PP</w:t>
            </w:r>
            <w:r w:rsidRPr="00907DD0">
              <w:rPr>
                <w:rFonts w:ascii="Times New Roman" w:hAnsi="Times New Roman" w:cs="Times New Roman"/>
              </w:rPr>
              <w:t>s</w:t>
            </w:r>
            <w:r w:rsidRPr="00D03981">
              <w:rPr>
                <w:rFonts w:ascii="Times New Roman" w:hAnsi="Times New Roman" w:cs="Times New Roman"/>
              </w:rPr>
              <w:t xml:space="preserve">: Yes! (one of them writing down) </w:t>
            </w:r>
          </w:p>
        </w:tc>
        <w:tc>
          <w:tcPr>
            <w:tcW w:w="4287" w:type="dxa"/>
            <w:tcBorders>
              <w:top w:val="single" w:sz="4" w:space="0" w:color="auto"/>
              <w:bottom w:val="single" w:sz="4" w:space="0" w:color="auto"/>
            </w:tcBorders>
          </w:tcPr>
          <w:p w:rsidR="00BB797A" w:rsidRPr="00D03981" w:rsidRDefault="00BB797A" w:rsidP="00BD1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Calibri" w:hAnsi="Times New Roman" w:cs="Times New Roman"/>
                <w:b/>
                <w:color w:val="000000"/>
                <w:kern w:val="2"/>
                <w:lang w:eastAsia="zh-CN"/>
              </w:rPr>
            </w:pPr>
            <w:r w:rsidRPr="00D03981">
              <w:rPr>
                <w:rFonts w:ascii="Times New Roman" w:eastAsia="Calibri" w:hAnsi="Times New Roman" w:cs="Times New Roman"/>
                <w:b/>
                <w:color w:val="000000"/>
                <w:kern w:val="2"/>
                <w:lang w:eastAsia="zh-CN"/>
              </w:rPr>
              <w:lastRenderedPageBreak/>
              <w:t>External stimulus</w:t>
            </w:r>
          </w:p>
          <w:p w:rsidR="00BB797A" w:rsidRPr="00D03981" w:rsidRDefault="00BB797A" w:rsidP="00BD1678">
            <w:pPr>
              <w:widowControl w:val="0"/>
              <w:spacing w:after="0" w:line="240" w:lineRule="auto"/>
              <w:rPr>
                <w:rFonts w:ascii="Times New Roman" w:eastAsia="Calibri" w:hAnsi="Times New Roman" w:cs="Times New Roman"/>
                <w:b/>
                <w:i/>
                <w:kern w:val="2"/>
                <w:lang w:eastAsia="zh-CN"/>
              </w:rPr>
            </w:pPr>
          </w:p>
          <w:p w:rsidR="00BB797A" w:rsidRPr="00D03981" w:rsidRDefault="00BB797A" w:rsidP="00BD1678">
            <w:pPr>
              <w:widowControl w:val="0"/>
              <w:spacing w:after="0" w:line="240" w:lineRule="auto"/>
              <w:rPr>
                <w:rFonts w:ascii="Times New Roman" w:eastAsia="Calibri" w:hAnsi="Times New Roman" w:cs="Times New Roman"/>
                <w:b/>
                <w:i/>
                <w:kern w:val="2"/>
                <w:lang w:eastAsia="zh-CN"/>
              </w:rPr>
            </w:pPr>
          </w:p>
          <w:p w:rsidR="00BB797A" w:rsidRPr="00D03981" w:rsidRDefault="00BB797A" w:rsidP="00BD1678">
            <w:pPr>
              <w:widowControl w:val="0"/>
              <w:spacing w:after="0" w:line="240" w:lineRule="auto"/>
              <w:rPr>
                <w:rFonts w:ascii="Times New Roman" w:eastAsia="Calibri" w:hAnsi="Times New Roman" w:cs="Times New Roman"/>
                <w:b/>
                <w:i/>
                <w:kern w:val="2"/>
                <w:lang w:eastAsia="zh-CN"/>
              </w:rPr>
            </w:pPr>
          </w:p>
          <w:p w:rsidR="00BB797A" w:rsidRPr="00D03981" w:rsidRDefault="00BB797A" w:rsidP="00BD1678">
            <w:pPr>
              <w:widowControl w:val="0"/>
              <w:spacing w:after="0" w:line="240" w:lineRule="auto"/>
              <w:rPr>
                <w:rFonts w:ascii="Times New Roman" w:eastAsia="Calibri" w:hAnsi="Times New Roman" w:cs="Times New Roman"/>
                <w:b/>
                <w:i/>
                <w:kern w:val="2"/>
                <w:lang w:eastAsia="zh-CN"/>
              </w:rPr>
            </w:pPr>
          </w:p>
          <w:p w:rsidR="00BB797A" w:rsidRPr="00D03981" w:rsidRDefault="00BB797A" w:rsidP="00BD1678">
            <w:pPr>
              <w:widowControl w:val="0"/>
              <w:spacing w:after="0" w:line="240" w:lineRule="auto"/>
              <w:rPr>
                <w:rFonts w:ascii="Times New Roman" w:eastAsia="Calibri" w:hAnsi="Times New Roman" w:cs="Times New Roman"/>
                <w:kern w:val="2"/>
                <w:u w:val="single"/>
                <w:lang w:eastAsia="zh-CN"/>
              </w:rPr>
            </w:pPr>
          </w:p>
          <w:p w:rsidR="00BB797A" w:rsidRPr="00D03981" w:rsidRDefault="00BB797A" w:rsidP="00BD1678">
            <w:pPr>
              <w:widowControl w:val="0"/>
              <w:spacing w:after="0" w:line="240" w:lineRule="auto"/>
              <w:rPr>
                <w:rFonts w:ascii="Times New Roman" w:eastAsia="Calibri" w:hAnsi="Times New Roman" w:cs="Times New Roman"/>
                <w:kern w:val="2"/>
                <w:u w:val="single"/>
                <w:lang w:eastAsia="zh-CN"/>
              </w:rPr>
            </w:pPr>
            <w:r w:rsidRPr="00D03981">
              <w:rPr>
                <w:rFonts w:ascii="Times New Roman" w:eastAsia="Calibri" w:hAnsi="Times New Roman" w:cs="Times New Roman"/>
                <w:kern w:val="2"/>
                <w:lang w:eastAsia="zh-CN"/>
              </w:rPr>
              <w:t xml:space="preserve">Evidence of </w:t>
            </w:r>
            <w:r w:rsidRPr="00907DD0">
              <w:rPr>
                <w:rFonts w:ascii="Times New Roman" w:eastAsia="Calibri" w:hAnsi="Times New Roman" w:cs="Times New Roman"/>
                <w:b/>
                <w:kern w:val="2"/>
                <w:lang w:eastAsia="zh-CN"/>
              </w:rPr>
              <w:t xml:space="preserve">assimilating </w:t>
            </w:r>
            <w:r w:rsidRPr="00907DD0">
              <w:rPr>
                <w:rFonts w:ascii="Times New Roman" w:eastAsia="Calibri" w:hAnsi="Times New Roman" w:cs="Times New Roman"/>
                <w:kern w:val="2"/>
                <w:lang w:eastAsia="zh-CN"/>
              </w:rPr>
              <w:t xml:space="preserve">the external stimuli/stimulus </w:t>
            </w:r>
            <w:r w:rsidRPr="00907DD0">
              <w:rPr>
                <w:rFonts w:ascii="Times New Roman" w:eastAsia="Calibri" w:hAnsi="Times New Roman" w:cs="Times New Roman"/>
                <w:b/>
                <w:kern w:val="2"/>
                <w:lang w:eastAsia="zh-CN"/>
              </w:rPr>
              <w:t>reorganizes</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designates</w:t>
            </w:r>
            <w:r w:rsidRPr="00907DD0">
              <w:rPr>
                <w:rFonts w:ascii="Times New Roman" w:eastAsia="Calibri" w:hAnsi="Times New Roman" w:cs="Times New Roman"/>
                <w:kern w:val="2"/>
                <w:lang w:eastAsia="zh-CN"/>
              </w:rPr>
              <w:t xml:space="preserve"> the number picked.</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kern w:val="2"/>
                <w:lang w:eastAsia="zh-CN"/>
              </w:rPr>
              <w:t>Stimuli</w:t>
            </w:r>
            <w:r w:rsidRPr="00907DD0">
              <w:rPr>
                <w:rFonts w:ascii="Times New Roman" w:eastAsia="Calibri" w:hAnsi="Times New Roman" w:cs="Times New Roman"/>
                <w:kern w:val="2"/>
                <w:lang w:eastAsia="zh-CN"/>
              </w:rPr>
              <w:t>-</w:t>
            </w:r>
            <w:r w:rsidRPr="00907DD0">
              <w:rPr>
                <w:rFonts w:ascii="Times New Roman" w:eastAsia="Calibri" w:hAnsi="Times New Roman" w:cs="Times New Roman"/>
                <w:b/>
                <w:kern w:val="2"/>
                <w:lang w:eastAsia="zh-CN"/>
              </w:rPr>
              <w:t>reading out the trigger statement</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challenging</w:t>
            </w:r>
            <w:r w:rsidRPr="00907DD0">
              <w:rPr>
                <w:rFonts w:ascii="Times New Roman" w:eastAsia="Calibri" w:hAnsi="Times New Roman" w:cs="Times New Roman"/>
                <w:kern w:val="2"/>
                <w:lang w:eastAsia="zh-CN"/>
              </w:rPr>
              <w:t xml:space="preserve"> PP1 to talk about it</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spacing w:after="0" w:line="240" w:lineRule="auto"/>
              <w:rPr>
                <w:rFonts w:ascii="Times New Roman" w:eastAsia="Calibri" w:hAnsi="Times New Roman" w:cs="Times New Roman"/>
                <w:b/>
                <w:i/>
                <w:kern w:val="2"/>
                <w:lang w:eastAsia="zh-CN"/>
              </w:rPr>
            </w:pPr>
          </w:p>
          <w:p w:rsidR="00BB797A" w:rsidRPr="00D03981" w:rsidRDefault="00BB797A" w:rsidP="00BD1678">
            <w:pPr>
              <w:spacing w:after="0" w:line="240" w:lineRule="auto"/>
              <w:rPr>
                <w:rFonts w:ascii="Times New Roman" w:hAnsi="Times New Roman" w:cs="Times New Roman"/>
              </w:rPr>
            </w:pPr>
            <w:r w:rsidRPr="00D03981">
              <w:rPr>
                <w:rFonts w:ascii="Times New Roman" w:eastAsia="Calibri" w:hAnsi="Times New Roman" w:cs="Times New Roman"/>
                <w:kern w:val="2"/>
                <w:u w:val="single"/>
                <w:lang w:eastAsia="zh-CN"/>
              </w:rPr>
              <w:t xml:space="preserve">Evidence of </w:t>
            </w:r>
            <w:r w:rsidRPr="00D03981">
              <w:rPr>
                <w:rFonts w:ascii="Times New Roman" w:eastAsia="Calibri" w:hAnsi="Times New Roman" w:cs="Times New Roman"/>
                <w:b/>
                <w:kern w:val="2"/>
                <w:u w:val="single"/>
                <w:lang w:eastAsia="zh-CN"/>
              </w:rPr>
              <w:t>reflection</w:t>
            </w:r>
            <w:r w:rsidRPr="00D03981">
              <w:rPr>
                <w:rFonts w:ascii="Times New Roman" w:eastAsia="Calibri" w:hAnsi="Times New Roman" w:cs="Times New Roman"/>
                <w:kern w:val="2"/>
                <w:u w:val="single"/>
                <w:lang w:eastAsia="zh-CN"/>
              </w:rPr>
              <w:t xml:space="preserve"> and integrating external stimuli with previous learning and comparing contexts (Joseph’s story). </w:t>
            </w:r>
            <w:r w:rsidRPr="00D03981">
              <w:rPr>
                <w:rFonts w:ascii="Times New Roman" w:eastAsia="Calibri" w:hAnsi="Times New Roman" w:cs="Times New Roman"/>
                <w:b/>
                <w:kern w:val="2"/>
                <w:lang w:eastAsia="zh-CN"/>
              </w:rPr>
              <w:t xml:space="preserve">Assimilation </w:t>
            </w:r>
            <w:r w:rsidRPr="00D03981">
              <w:rPr>
                <w:rFonts w:ascii="Times New Roman" w:eastAsia="Calibri" w:hAnsi="Times New Roman" w:cs="Times New Roman"/>
                <w:kern w:val="2"/>
                <w:lang w:eastAsia="zh-CN"/>
              </w:rPr>
              <w:t xml:space="preserve">has taken place giving rise to the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 xml:space="preserve"> 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and </w:t>
            </w:r>
            <w:r w:rsidRPr="00D03981">
              <w:rPr>
                <w:rFonts w:ascii="Times New Roman" w:eastAsia="Calibri" w:hAnsi="Times New Roman" w:cs="Times New Roman"/>
                <w:b/>
                <w:kern w:val="2"/>
                <w:lang w:eastAsia="zh-CN"/>
              </w:rPr>
              <w:t>designating</w:t>
            </w:r>
            <w:r w:rsidRPr="00D03981">
              <w:rPr>
                <w:rFonts w:ascii="Times New Roman" w:eastAsia="Calibri" w:hAnsi="Times New Roman" w:cs="Times New Roman"/>
                <w:kern w:val="2"/>
                <w:lang w:eastAsia="zh-CN"/>
              </w:rPr>
              <w:t xml:space="preserve"> of words for</w:t>
            </w:r>
            <w:r w:rsidRPr="00D03981">
              <w:rPr>
                <w:rFonts w:ascii="Times New Roman" w:eastAsia="Calibri" w:hAnsi="Times New Roman" w:cs="Times New Roman"/>
                <w:color w:val="FF0000"/>
                <w:kern w:val="2"/>
                <w:lang w:eastAsia="zh-CN"/>
              </w:rPr>
              <w:t xml:space="preserve"> </w:t>
            </w:r>
            <w:r w:rsidRPr="00D03981">
              <w:rPr>
                <w:rFonts w:ascii="Times New Roman" w:eastAsia="Calibri" w:hAnsi="Times New Roman" w:cs="Times New Roman"/>
                <w:kern w:val="2"/>
                <w:lang w:eastAsia="zh-CN"/>
              </w:rPr>
              <w:t xml:space="preserve">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which reveals previous learning ‘the story of Joseph and Potiphar’s wife’.</w:t>
            </w:r>
            <w:r w:rsidRPr="00D03981">
              <w:rPr>
                <w:rFonts w:ascii="Times New Roman" w:eastAsia="Calibri" w:hAnsi="Times New Roman" w:cs="Times New Roman"/>
                <w:color w:val="000000"/>
                <w:kern w:val="2"/>
                <w:lang w:eastAsia="zh-CN"/>
              </w:rPr>
              <w:t xml:space="preserve"> </w:t>
            </w:r>
            <w:r w:rsidRPr="00907DD0">
              <w:rPr>
                <w:rFonts w:ascii="Times New Roman" w:eastAsia="Calibri" w:hAnsi="Times New Roman" w:cs="Times New Roman"/>
                <w:color w:val="000000"/>
                <w:kern w:val="2"/>
                <w:lang w:eastAsia="zh-CN"/>
              </w:rPr>
              <w:t xml:space="preserve">There is also the </w:t>
            </w:r>
            <w:r w:rsidRPr="00907DD0">
              <w:rPr>
                <w:rFonts w:ascii="Times New Roman" w:eastAsia="Calibri" w:hAnsi="Times New Roman" w:cs="Times New Roman"/>
                <w:i/>
                <w:color w:val="000000"/>
                <w:kern w:val="2"/>
                <w:lang w:eastAsia="zh-CN"/>
              </w:rPr>
              <w:t>e</w:t>
            </w:r>
            <w:r w:rsidRPr="00D03981">
              <w:rPr>
                <w:rFonts w:ascii="Times New Roman" w:eastAsia="Calibri" w:hAnsi="Times New Roman" w:cs="Times New Roman"/>
                <w:i/>
                <w:color w:val="000000"/>
                <w:kern w:val="2"/>
                <w:lang w:eastAsia="zh-CN"/>
              </w:rPr>
              <w:t>vidence of groping</w:t>
            </w:r>
            <w:r w:rsidRPr="00907DD0">
              <w:rPr>
                <w:rFonts w:ascii="Times New Roman" w:eastAsia="Calibri" w:hAnsi="Times New Roman" w:cs="Times New Roman"/>
                <w:i/>
                <w:color w:val="000000"/>
                <w:kern w:val="2"/>
                <w:lang w:eastAsia="zh-CN"/>
              </w:rPr>
              <w:t>.</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spacing w:after="0" w:line="240" w:lineRule="auto"/>
              <w:rPr>
                <w:rFonts w:ascii="Times New Roman" w:hAnsi="Times New Roman" w:cs="Times New Roman"/>
                <w:i/>
              </w:rPr>
            </w:pPr>
            <w:r w:rsidRPr="00D03981">
              <w:rPr>
                <w:rFonts w:ascii="Times New Roman" w:eastAsia="Calibri" w:hAnsi="Times New Roman" w:cs="Times New Roman"/>
                <w:b/>
                <w:kern w:val="2"/>
                <w:lang w:eastAsia="zh-CN"/>
              </w:rPr>
              <w:t xml:space="preserve">Assimilation </w:t>
            </w:r>
            <w:r w:rsidRPr="00907DD0">
              <w:rPr>
                <w:rFonts w:ascii="Times New Roman" w:eastAsia="Calibri" w:hAnsi="Times New Roman" w:cs="Times New Roman"/>
                <w:kern w:val="2"/>
                <w:lang w:eastAsia="zh-CN"/>
              </w:rPr>
              <w:t>having taken place gives</w:t>
            </w:r>
            <w:r w:rsidRPr="00D03981">
              <w:rPr>
                <w:rFonts w:ascii="Times New Roman" w:eastAsia="Calibri" w:hAnsi="Times New Roman" w:cs="Times New Roman"/>
                <w:kern w:val="2"/>
                <w:lang w:eastAsia="zh-CN"/>
              </w:rPr>
              <w:t xml:space="preserve"> rise to the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 xml:space="preserve"> 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and </w:t>
            </w:r>
            <w:r w:rsidRPr="00D03981">
              <w:rPr>
                <w:rFonts w:ascii="Times New Roman" w:eastAsia="Calibri" w:hAnsi="Times New Roman" w:cs="Times New Roman"/>
                <w:b/>
                <w:kern w:val="2"/>
                <w:lang w:eastAsia="zh-CN"/>
              </w:rPr>
              <w:t>designating</w:t>
            </w:r>
            <w:r w:rsidRPr="00D03981">
              <w:rPr>
                <w:rFonts w:ascii="Times New Roman" w:eastAsia="Calibri" w:hAnsi="Times New Roman" w:cs="Times New Roman"/>
                <w:kern w:val="2"/>
                <w:lang w:eastAsia="zh-CN"/>
              </w:rPr>
              <w:t xml:space="preserve"> of words for</w:t>
            </w:r>
            <w:r w:rsidRPr="00D03981">
              <w:rPr>
                <w:rFonts w:ascii="Times New Roman" w:eastAsia="Calibri" w:hAnsi="Times New Roman" w:cs="Times New Roman"/>
                <w:color w:val="FF0000"/>
                <w:kern w:val="2"/>
                <w:lang w:eastAsia="zh-CN"/>
              </w:rPr>
              <w:t xml:space="preserve"> </w:t>
            </w:r>
            <w:r w:rsidRPr="00D03981">
              <w:rPr>
                <w:rFonts w:ascii="Times New Roman" w:eastAsia="Calibri" w:hAnsi="Times New Roman" w:cs="Times New Roman"/>
                <w:kern w:val="2"/>
                <w:lang w:eastAsia="zh-CN"/>
              </w:rPr>
              <w:t xml:space="preserve">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which reveals previous learning ‘the story of Joseph and Potiphar’s wife’-</w:t>
            </w:r>
            <w:r w:rsidRPr="00D03981">
              <w:rPr>
                <w:rFonts w:ascii="Times New Roman" w:hAnsi="Times New Roman" w:cs="Times New Roman"/>
                <w:i/>
              </w:rPr>
              <w:t xml:space="preserve"> </w:t>
            </w:r>
            <w:r w:rsidRPr="00907DD0">
              <w:rPr>
                <w:rFonts w:ascii="Times New Roman" w:hAnsi="Times New Roman" w:cs="Times New Roman"/>
                <w:i/>
              </w:rPr>
              <w:t>There is the evidence of groping.</w:t>
            </w:r>
          </w:p>
          <w:p w:rsidR="00BB797A" w:rsidRPr="00907DD0"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Reorganizing</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designating</w:t>
            </w:r>
            <w:r w:rsidRPr="00907DD0">
              <w:rPr>
                <w:rFonts w:ascii="Times New Roman" w:eastAsia="Calibri" w:hAnsi="Times New Roman" w:cs="Times New Roman"/>
                <w:kern w:val="2"/>
                <w:lang w:eastAsia="zh-CN"/>
              </w:rPr>
              <w:t xml:space="preserve"> a possibility with regard judging others based on here say.</w:t>
            </w:r>
          </w:p>
          <w:p w:rsidR="00BB797A" w:rsidRPr="00907DD0"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Reinterprets</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designates</w:t>
            </w:r>
            <w:r w:rsidRPr="00907DD0">
              <w:rPr>
                <w:rFonts w:ascii="Times New Roman" w:eastAsia="Calibri" w:hAnsi="Times New Roman" w:cs="Times New Roman"/>
                <w:kern w:val="2"/>
                <w:lang w:eastAsia="zh-CN"/>
              </w:rPr>
              <w:t xml:space="preserve"> a clarification of what is earlier </w:t>
            </w:r>
            <w:r w:rsidRPr="00907DD0">
              <w:rPr>
                <w:rFonts w:ascii="Times New Roman" w:eastAsia="Calibri" w:hAnsi="Times New Roman" w:cs="Times New Roman"/>
                <w:b/>
                <w:kern w:val="2"/>
                <w:lang w:eastAsia="zh-CN"/>
              </w:rPr>
              <w:t>designated.</w:t>
            </w:r>
            <w:r w:rsidRPr="00907DD0">
              <w:rPr>
                <w:rFonts w:ascii="Times New Roman" w:eastAsia="Calibri" w:hAnsi="Times New Roman" w:cs="Times New Roman"/>
                <w:kern w:val="2"/>
                <w:lang w:eastAsia="zh-CN"/>
              </w:rPr>
              <w:t xml:space="preserve"> </w:t>
            </w:r>
          </w:p>
          <w:p w:rsidR="00BB797A" w:rsidRPr="00907DD0"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Reorganizes</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designates</w:t>
            </w:r>
            <w:r w:rsidRPr="00907DD0">
              <w:rPr>
                <w:rFonts w:ascii="Times New Roman" w:eastAsia="Calibri" w:hAnsi="Times New Roman" w:cs="Times New Roman"/>
                <w:kern w:val="2"/>
                <w:lang w:eastAsia="zh-CN"/>
              </w:rPr>
              <w:t xml:space="preserve"> an emphatic conclusion with regards the story of Joseph and one’s possible reality. </w:t>
            </w:r>
          </w:p>
          <w:p w:rsidR="00BB797A" w:rsidRPr="00D03981" w:rsidRDefault="00BB797A" w:rsidP="00BD1678">
            <w:pPr>
              <w:widowControl w:val="0"/>
              <w:spacing w:after="0" w:line="240" w:lineRule="auto"/>
              <w:rPr>
                <w:rFonts w:ascii="Times New Roman" w:eastAsia="Calibri" w:hAnsi="Times New Roman" w:cs="Times New Roman"/>
                <w:b/>
                <w:kern w:val="2"/>
                <w:lang w:eastAsia="zh-CN"/>
              </w:rPr>
            </w:pPr>
            <w:r w:rsidRPr="00D03981">
              <w:rPr>
                <w:rFonts w:ascii="Times New Roman" w:eastAsia="Calibri" w:hAnsi="Times New Roman" w:cs="Times New Roman"/>
                <w:b/>
                <w:kern w:val="2"/>
                <w:lang w:eastAsia="zh-CN"/>
              </w:rPr>
              <w:t xml:space="preserve">Assimilation </w:t>
            </w:r>
            <w:r w:rsidRPr="00D03981">
              <w:rPr>
                <w:rFonts w:ascii="Times New Roman" w:eastAsia="Calibri" w:hAnsi="Times New Roman" w:cs="Times New Roman"/>
                <w:kern w:val="2"/>
                <w:lang w:eastAsia="zh-CN"/>
              </w:rPr>
              <w:t xml:space="preserve">has taken place giving rise to the </w:t>
            </w:r>
            <w:r w:rsidRPr="00D03981">
              <w:rPr>
                <w:rFonts w:ascii="Times New Roman" w:eastAsia="Calibri" w:hAnsi="Times New Roman" w:cs="Times New Roman"/>
                <w:b/>
                <w:kern w:val="2"/>
                <w:lang w:eastAsia="zh-CN"/>
              </w:rPr>
              <w:t xml:space="preserve">reinterpretation </w:t>
            </w:r>
            <w:r w:rsidRPr="00D03981">
              <w:rPr>
                <w:rFonts w:ascii="Times New Roman" w:eastAsia="Calibri" w:hAnsi="Times New Roman" w:cs="Times New Roman"/>
                <w:kern w:val="2"/>
                <w:lang w:eastAsia="zh-CN"/>
              </w:rPr>
              <w:t xml:space="preserve">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reading the result</w:t>
            </w:r>
            <w:r w:rsidRPr="00D03981">
              <w:rPr>
                <w:rFonts w:ascii="Times New Roman" w:eastAsia="Calibri" w:hAnsi="Times New Roman" w:cs="Times New Roman"/>
                <w:kern w:val="2"/>
                <w:lang w:eastAsia="zh-CN"/>
              </w:rPr>
              <w:t xml:space="preserve"> for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w:t>
            </w:r>
            <w:r w:rsidRPr="00D03981">
              <w:rPr>
                <w:rFonts w:ascii="Times New Roman" w:hAnsi="Times New Roman" w:cs="Times New Roman"/>
              </w:rPr>
              <w:t xml:space="preserve">we don’t judge </w:t>
            </w:r>
            <w:r w:rsidRPr="00D03981">
              <w:rPr>
                <w:rFonts w:ascii="Times New Roman" w:hAnsi="Times New Roman" w:cs="Times New Roman"/>
              </w:rPr>
              <w:lastRenderedPageBreak/>
              <w:t>immediately</w:t>
            </w:r>
            <w:r w:rsidRPr="00907DD0">
              <w:rPr>
                <w:rFonts w:ascii="Times New Roman" w:hAnsi="Times New Roman" w:cs="Times New Roman"/>
              </w:rPr>
              <w:t>.”</w:t>
            </w:r>
            <w:r w:rsidRPr="00907DD0">
              <w:rPr>
                <w:rFonts w:ascii="Times New Roman" w:eastAsia="Calibri" w:hAnsi="Times New Roman" w:cs="Times New Roman"/>
                <w:kern w:val="2"/>
                <w:lang w:eastAsia="zh-CN"/>
              </w:rPr>
              <w:t xml:space="preserve"> </w:t>
            </w:r>
            <w:r w:rsidRPr="00D03981">
              <w:rPr>
                <w:rFonts w:ascii="Times New Roman" w:eastAsia="Calibri" w:hAnsi="Times New Roman" w:cs="Times New Roman"/>
                <w:kern w:val="2"/>
                <w:lang w:eastAsia="zh-CN"/>
              </w:rPr>
              <w:t>The use of ‘</w:t>
            </w:r>
            <w:r w:rsidRPr="00D03981">
              <w:rPr>
                <w:rFonts w:ascii="Times New Roman" w:eastAsia="Calibri" w:hAnsi="Times New Roman" w:cs="Times New Roman"/>
                <w:b/>
                <w:kern w:val="2"/>
                <w:lang w:eastAsia="zh-CN"/>
              </w:rPr>
              <w:t>so</w:t>
            </w:r>
            <w:r w:rsidRPr="00D03981">
              <w:rPr>
                <w:rFonts w:ascii="Times New Roman" w:eastAsia="Calibri" w:hAnsi="Times New Roman" w:cs="Times New Roman"/>
                <w:kern w:val="2"/>
                <w:lang w:eastAsia="zh-CN"/>
              </w:rPr>
              <w:t xml:space="preserve">’ makes the beginning of a </w:t>
            </w:r>
            <w:r w:rsidRPr="00D03981">
              <w:rPr>
                <w:rFonts w:ascii="Times New Roman" w:eastAsia="Calibri" w:hAnsi="Times New Roman" w:cs="Times New Roman"/>
                <w:b/>
                <w:kern w:val="2"/>
                <w:lang w:eastAsia="zh-CN"/>
              </w:rPr>
              <w:t>reinterpretation</w:t>
            </w:r>
            <w:r w:rsidRPr="00D03981">
              <w:rPr>
                <w:rFonts w:ascii="Times New Roman" w:eastAsia="Calibri" w:hAnsi="Times New Roman" w:cs="Times New Roman"/>
                <w:kern w:val="2"/>
                <w:lang w:eastAsia="zh-CN"/>
              </w:rPr>
              <w:t xml:space="preserve"> of the outcome of a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w:t>
            </w:r>
          </w:p>
          <w:p w:rsidR="00BB797A" w:rsidRPr="00907DD0" w:rsidRDefault="00BB797A" w:rsidP="00BD1678">
            <w:pPr>
              <w:widowControl w:val="0"/>
              <w:spacing w:after="0" w:line="240" w:lineRule="auto"/>
              <w:rPr>
                <w:rFonts w:ascii="Times New Roman" w:hAnsi="Times New Roman" w:cs="Times New Roman"/>
              </w:rPr>
            </w:pPr>
            <w:r w:rsidRPr="00907DD0">
              <w:rPr>
                <w:rFonts w:ascii="Times New Roman" w:hAnsi="Times New Roman" w:cs="Times New Roman"/>
                <w:b/>
              </w:rPr>
              <w:t>Reorganizing</w:t>
            </w:r>
            <w:r w:rsidRPr="00907DD0">
              <w:rPr>
                <w:rFonts w:ascii="Times New Roman" w:hAnsi="Times New Roman" w:cs="Times New Roman"/>
              </w:rPr>
              <w:t xml:space="preserve"> and </w:t>
            </w:r>
            <w:r w:rsidRPr="00907DD0">
              <w:rPr>
                <w:rFonts w:ascii="Times New Roman" w:hAnsi="Times New Roman" w:cs="Times New Roman"/>
                <w:b/>
              </w:rPr>
              <w:t>reading the result</w:t>
            </w:r>
            <w:r w:rsidRPr="00907DD0">
              <w:rPr>
                <w:rFonts w:ascii="Times New Roman" w:hAnsi="Times New Roman" w:cs="Times New Roman"/>
              </w:rPr>
              <w:t xml:space="preserve"> with a second person pronoun “</w:t>
            </w:r>
            <w:r w:rsidRPr="00D03981">
              <w:rPr>
                <w:rFonts w:ascii="Times New Roman" w:hAnsi="Times New Roman" w:cs="Times New Roman"/>
              </w:rPr>
              <w:t>you don’t judge immediately</w:t>
            </w:r>
            <w:r w:rsidRPr="00907DD0">
              <w:rPr>
                <w:rFonts w:ascii="Times New Roman" w:hAnsi="Times New Roman" w:cs="Times New Roman"/>
              </w:rPr>
              <w:t>”.</w:t>
            </w:r>
          </w:p>
          <w:p w:rsidR="00BB797A" w:rsidRPr="00D03981" w:rsidRDefault="00BB797A" w:rsidP="00BD1678">
            <w:pPr>
              <w:widowControl w:val="0"/>
              <w:spacing w:after="0" w:line="240" w:lineRule="auto"/>
              <w:rPr>
                <w:rFonts w:ascii="Times New Roman" w:eastAsia="Calibri" w:hAnsi="Times New Roman" w:cs="Times New Roman"/>
                <w:b/>
                <w:kern w:val="2"/>
                <w:lang w:eastAsia="zh-CN"/>
              </w:rPr>
            </w:pPr>
            <w:r w:rsidRPr="00907DD0">
              <w:rPr>
                <w:rFonts w:ascii="Times New Roman" w:hAnsi="Times New Roman" w:cs="Times New Roman"/>
                <w:b/>
              </w:rPr>
              <w:t>Reinterpretation</w:t>
            </w:r>
            <w:r w:rsidRPr="00907DD0">
              <w:rPr>
                <w:rFonts w:ascii="Times New Roman" w:hAnsi="Times New Roman" w:cs="Times New Roman"/>
              </w:rPr>
              <w:t xml:space="preserve"> and </w:t>
            </w:r>
            <w:r w:rsidRPr="00907DD0">
              <w:rPr>
                <w:rFonts w:ascii="Times New Roman" w:hAnsi="Times New Roman" w:cs="Times New Roman"/>
                <w:b/>
              </w:rPr>
              <w:t>designating</w:t>
            </w:r>
            <w:r w:rsidRPr="00907DD0">
              <w:rPr>
                <w:rFonts w:ascii="Times New Roman" w:hAnsi="Times New Roman" w:cs="Times New Roman"/>
              </w:rPr>
              <w:t xml:space="preserve"> an advice or an admonition. </w:t>
            </w:r>
          </w:p>
          <w:p w:rsidR="00BB797A" w:rsidRPr="00907DD0"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kern w:val="2"/>
                <w:lang w:eastAsia="zh-CN"/>
              </w:rPr>
              <w:t>Stimuli</w:t>
            </w:r>
            <w:r w:rsidRPr="00907DD0">
              <w:rPr>
                <w:rFonts w:ascii="Times New Roman" w:eastAsia="Calibri" w:hAnsi="Times New Roman" w:cs="Times New Roman"/>
                <w:kern w:val="2"/>
                <w:lang w:eastAsia="zh-CN"/>
              </w:rPr>
              <w:t>-calling out to another participant</w:t>
            </w:r>
          </w:p>
          <w:p w:rsidR="00BB797A" w:rsidRPr="00907DD0" w:rsidRDefault="00BB797A" w:rsidP="00BD1678">
            <w:pPr>
              <w:widowControl w:val="0"/>
              <w:spacing w:after="0" w:line="240" w:lineRule="auto"/>
              <w:rPr>
                <w:rFonts w:ascii="Times New Roman" w:eastAsia="Calibri" w:hAnsi="Times New Roman" w:cs="Times New Roman"/>
                <w:kern w:val="2"/>
                <w:lang w:eastAsia="zh-CN"/>
              </w:rPr>
            </w:pPr>
          </w:p>
          <w:p w:rsidR="00BB797A" w:rsidRPr="00907DD0"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kern w:val="2"/>
                <w:lang w:eastAsia="zh-CN"/>
              </w:rPr>
              <w:t>Reading out the trigger statement again</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Challenging</w:t>
            </w:r>
            <w:r w:rsidRPr="00907DD0">
              <w:rPr>
                <w:rFonts w:ascii="Times New Roman" w:eastAsia="Calibri" w:hAnsi="Times New Roman" w:cs="Times New Roman"/>
                <w:kern w:val="2"/>
                <w:lang w:eastAsia="zh-CN"/>
              </w:rPr>
              <w:t xml:space="preserve"> as well as </w:t>
            </w:r>
            <w:r w:rsidRPr="00907DD0">
              <w:rPr>
                <w:rFonts w:ascii="Times New Roman" w:eastAsia="Calibri" w:hAnsi="Times New Roman" w:cs="Times New Roman"/>
                <w:b/>
                <w:kern w:val="2"/>
                <w:lang w:eastAsia="zh-CN"/>
              </w:rPr>
              <w:t>nudging</w:t>
            </w:r>
            <w:r w:rsidRPr="00907DD0">
              <w:rPr>
                <w:rFonts w:ascii="Times New Roman" w:eastAsia="Calibri" w:hAnsi="Times New Roman" w:cs="Times New Roman"/>
                <w:kern w:val="2"/>
                <w:lang w:eastAsia="zh-CN"/>
              </w:rPr>
              <w:t xml:space="preserve"> the participant and </w:t>
            </w:r>
            <w:r w:rsidRPr="00907DD0">
              <w:rPr>
                <w:rFonts w:ascii="Times New Roman" w:eastAsia="Calibri" w:hAnsi="Times New Roman" w:cs="Times New Roman"/>
                <w:b/>
                <w:kern w:val="2"/>
                <w:lang w:eastAsia="zh-CN"/>
              </w:rPr>
              <w:t>reflecting back words</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b/>
                <w:kern w:val="2"/>
                <w:lang w:eastAsia="zh-CN"/>
              </w:rPr>
              <w:t xml:space="preserve">Assimilation </w:t>
            </w:r>
            <w:r w:rsidRPr="00D03981">
              <w:rPr>
                <w:rFonts w:ascii="Times New Roman" w:eastAsia="Calibri" w:hAnsi="Times New Roman" w:cs="Times New Roman"/>
                <w:kern w:val="2"/>
                <w:lang w:eastAsia="zh-CN"/>
              </w:rPr>
              <w:t xml:space="preserve">has taken place giving rise to the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 xml:space="preserve"> 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w:t>
            </w:r>
            <w:r w:rsidRPr="00907DD0">
              <w:rPr>
                <w:rFonts w:ascii="Times New Roman" w:eastAsia="Calibri" w:hAnsi="Times New Roman" w:cs="Times New Roman"/>
                <w:kern w:val="2"/>
                <w:lang w:eastAsia="zh-CN"/>
              </w:rPr>
              <w:t xml:space="preserve">and </w:t>
            </w:r>
            <w:r w:rsidRPr="00907DD0">
              <w:rPr>
                <w:rFonts w:ascii="Times New Roman" w:eastAsia="Calibri" w:hAnsi="Times New Roman" w:cs="Times New Roman"/>
                <w:b/>
                <w:kern w:val="2"/>
                <w:lang w:eastAsia="zh-CN"/>
              </w:rPr>
              <w:t>reading the result</w:t>
            </w:r>
            <w:r w:rsidRPr="00907DD0">
              <w:rPr>
                <w:rFonts w:ascii="Times New Roman" w:eastAsia="Calibri" w:hAnsi="Times New Roman" w:cs="Times New Roman"/>
                <w:kern w:val="2"/>
                <w:lang w:eastAsia="zh-CN"/>
              </w:rPr>
              <w:t xml:space="preserve"> for</w:t>
            </w:r>
            <w:r w:rsidRPr="00D03981">
              <w:rPr>
                <w:rFonts w:ascii="Times New Roman" w:eastAsia="Calibri" w:hAnsi="Times New Roman" w:cs="Times New Roman"/>
                <w:color w:val="FF0000"/>
                <w:kern w:val="2"/>
                <w:lang w:eastAsia="zh-CN"/>
              </w:rPr>
              <w:t xml:space="preserve"> </w:t>
            </w:r>
            <w:r w:rsidRPr="00D03981">
              <w:rPr>
                <w:rFonts w:ascii="Times New Roman" w:eastAsia="Calibri" w:hAnsi="Times New Roman" w:cs="Times New Roman"/>
                <w:kern w:val="2"/>
                <w:lang w:eastAsia="zh-CN"/>
              </w:rPr>
              <w:t xml:space="preserve">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w:t>
            </w:r>
          </w:p>
          <w:p w:rsidR="00BB797A" w:rsidRPr="00907DD0" w:rsidRDefault="00BB797A" w:rsidP="00BD1678">
            <w:pPr>
              <w:widowControl w:val="0"/>
              <w:spacing w:after="0" w:line="240" w:lineRule="auto"/>
              <w:rPr>
                <w:rFonts w:ascii="Times New Roman" w:eastAsia="Calibri" w:hAnsi="Times New Roman" w:cs="Times New Roman"/>
                <w:b/>
                <w:i/>
                <w:kern w:val="2"/>
                <w:lang w:eastAsia="zh-CN"/>
              </w:rPr>
            </w:pPr>
            <w:r w:rsidRPr="00907DD0">
              <w:rPr>
                <w:rFonts w:ascii="Times New Roman" w:eastAsia="Calibri" w:hAnsi="Times New Roman" w:cs="Times New Roman"/>
                <w:b/>
                <w:kern w:val="2"/>
                <w:lang w:eastAsia="zh-CN"/>
              </w:rPr>
              <w:t xml:space="preserve">Reorganizing </w:t>
            </w:r>
            <w:r w:rsidRPr="00907DD0">
              <w:rPr>
                <w:rFonts w:ascii="Times New Roman" w:eastAsia="Calibri" w:hAnsi="Times New Roman" w:cs="Times New Roman"/>
                <w:kern w:val="2"/>
                <w:lang w:eastAsia="zh-CN"/>
              </w:rPr>
              <w:t>and</w:t>
            </w:r>
            <w:r w:rsidRPr="00907DD0">
              <w:rPr>
                <w:rFonts w:ascii="Times New Roman" w:eastAsia="Calibri" w:hAnsi="Times New Roman" w:cs="Times New Roman"/>
                <w:b/>
                <w:kern w:val="2"/>
                <w:lang w:eastAsia="zh-CN"/>
              </w:rPr>
              <w:t xml:space="preserve"> designating </w:t>
            </w:r>
            <w:r w:rsidRPr="00907DD0">
              <w:rPr>
                <w:rFonts w:ascii="Times New Roman" w:eastAsia="Calibri" w:hAnsi="Times New Roman" w:cs="Times New Roman"/>
                <w:kern w:val="2"/>
                <w:lang w:eastAsia="zh-CN"/>
              </w:rPr>
              <w:t xml:space="preserve">a fact. </w:t>
            </w:r>
            <w:r w:rsidRPr="00907DD0">
              <w:rPr>
                <w:rFonts w:ascii="Times New Roman" w:eastAsia="Calibri" w:hAnsi="Times New Roman" w:cs="Times New Roman"/>
                <w:b/>
                <w:kern w:val="2"/>
                <w:lang w:eastAsia="zh-CN"/>
              </w:rPr>
              <w:t>R</w:t>
            </w:r>
            <w:r w:rsidRPr="00D03981">
              <w:rPr>
                <w:rFonts w:ascii="Times New Roman" w:eastAsia="Calibri" w:hAnsi="Times New Roman" w:cs="Times New Roman"/>
                <w:b/>
                <w:kern w:val="2"/>
                <w:lang w:eastAsia="zh-CN"/>
              </w:rPr>
              <w:t>einterpretation</w:t>
            </w:r>
            <w:r w:rsidRPr="00907DD0">
              <w:rPr>
                <w:rFonts w:ascii="Times New Roman" w:eastAsia="Calibri" w:hAnsi="Times New Roman" w:cs="Times New Roman"/>
                <w:kern w:val="2"/>
                <w:lang w:eastAsia="zh-CN"/>
              </w:rPr>
              <w:t xml:space="preserve"> </w:t>
            </w:r>
            <w:r w:rsidRPr="00D03981">
              <w:rPr>
                <w:rFonts w:ascii="Times New Roman" w:eastAsia="Calibri" w:hAnsi="Times New Roman" w:cs="Times New Roman"/>
                <w:kern w:val="2"/>
                <w:lang w:eastAsia="zh-CN"/>
              </w:rPr>
              <w:t xml:space="preserve">and </w:t>
            </w:r>
            <w:r w:rsidRPr="00D03981">
              <w:rPr>
                <w:rFonts w:ascii="Times New Roman" w:eastAsia="Calibri" w:hAnsi="Times New Roman" w:cs="Times New Roman"/>
                <w:b/>
                <w:kern w:val="2"/>
                <w:lang w:eastAsia="zh-CN"/>
              </w:rPr>
              <w:t>designating</w:t>
            </w:r>
            <w:r w:rsidRPr="00D03981">
              <w:rPr>
                <w:rFonts w:ascii="Times New Roman" w:eastAsia="Calibri" w:hAnsi="Times New Roman" w:cs="Times New Roman"/>
                <w:kern w:val="2"/>
                <w:lang w:eastAsia="zh-CN"/>
              </w:rPr>
              <w:t xml:space="preserve"> </w:t>
            </w:r>
            <w:r w:rsidRPr="00907DD0">
              <w:rPr>
                <w:rFonts w:ascii="Times New Roman" w:eastAsia="Calibri" w:hAnsi="Times New Roman" w:cs="Times New Roman"/>
                <w:kern w:val="2"/>
                <w:lang w:eastAsia="zh-CN"/>
              </w:rPr>
              <w:t>to hear from the individual involved before judging</w:t>
            </w:r>
            <w:r w:rsidRPr="00907DD0">
              <w:rPr>
                <w:rFonts w:ascii="Times New Roman" w:eastAsia="Calibri" w:hAnsi="Times New Roman" w:cs="Times New Roman"/>
                <w:b/>
                <w:i/>
                <w:kern w:val="2"/>
                <w:lang w:eastAsia="zh-CN"/>
              </w:rPr>
              <w:t>.</w:t>
            </w:r>
            <w:r>
              <w:rPr>
                <w:rFonts w:ascii="Times New Roman" w:eastAsia="Calibri" w:hAnsi="Times New Roman" w:cs="Times New Roman"/>
                <w:b/>
                <w:i/>
                <w:kern w:val="2"/>
                <w:lang w:eastAsia="zh-CN"/>
              </w:rPr>
              <w:t xml:space="preserve"> Groping is present.</w:t>
            </w:r>
            <w:r w:rsidRPr="00D03981">
              <w:rPr>
                <w:rFonts w:ascii="Times New Roman" w:eastAsia="Calibri" w:hAnsi="Times New Roman" w:cs="Times New Roman"/>
                <w:b/>
                <w:i/>
                <w:kern w:val="2"/>
                <w:lang w:eastAsia="zh-CN"/>
              </w:rPr>
              <w:t xml:space="preserve"> </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 xml:space="preserve">Further, reorganization </w:t>
            </w:r>
            <w:r w:rsidRPr="00907DD0">
              <w:rPr>
                <w:rFonts w:ascii="Times New Roman" w:eastAsia="Calibri" w:hAnsi="Times New Roman" w:cs="Times New Roman"/>
                <w:kern w:val="2"/>
                <w:lang w:eastAsia="zh-CN"/>
              </w:rPr>
              <w:t xml:space="preserve">and </w:t>
            </w:r>
            <w:r w:rsidRPr="00907DD0">
              <w:rPr>
                <w:rFonts w:ascii="Times New Roman" w:eastAsia="Calibri" w:hAnsi="Times New Roman" w:cs="Times New Roman"/>
                <w:b/>
                <w:kern w:val="2"/>
                <w:lang w:eastAsia="zh-CN"/>
              </w:rPr>
              <w:t>designating the need</w:t>
            </w:r>
            <w:r w:rsidRPr="00907DD0">
              <w:rPr>
                <w:rFonts w:ascii="Times New Roman" w:eastAsia="Calibri" w:hAnsi="Times New Roman" w:cs="Times New Roman"/>
                <w:b/>
                <w:i/>
                <w:kern w:val="2"/>
                <w:lang w:eastAsia="zh-CN"/>
              </w:rPr>
              <w:t xml:space="preserve"> </w:t>
            </w:r>
            <w:r w:rsidRPr="00D03981">
              <w:rPr>
                <w:rFonts w:ascii="Times New Roman" w:eastAsia="Calibri" w:hAnsi="Times New Roman" w:cs="Times New Roman"/>
                <w:kern w:val="2"/>
                <w:lang w:eastAsia="zh-CN"/>
              </w:rPr>
              <w:t>to know the truth and standing by it</w:t>
            </w:r>
            <w:r w:rsidRPr="00907DD0">
              <w:rPr>
                <w:rFonts w:ascii="Times New Roman" w:eastAsia="Calibri" w:hAnsi="Times New Roman" w:cs="Times New Roman"/>
                <w:kern w:val="2"/>
                <w:lang w:eastAsia="zh-CN"/>
              </w:rPr>
              <w:t xml:space="preserve"> not condemning anyone. </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kern w:val="2"/>
                <w:lang w:eastAsia="zh-CN"/>
              </w:rPr>
              <w:t>Stimuli</w:t>
            </w:r>
            <w:r w:rsidRPr="00907DD0">
              <w:rPr>
                <w:rFonts w:ascii="Times New Roman" w:eastAsia="Calibri" w:hAnsi="Times New Roman" w:cs="Times New Roman"/>
                <w:kern w:val="2"/>
                <w:lang w:eastAsia="zh-CN"/>
              </w:rPr>
              <w:t>-</w:t>
            </w:r>
            <w:r w:rsidRPr="00907DD0">
              <w:rPr>
                <w:rFonts w:ascii="Times New Roman" w:eastAsia="Calibri" w:hAnsi="Times New Roman" w:cs="Times New Roman"/>
                <w:b/>
                <w:kern w:val="2"/>
                <w:lang w:eastAsia="zh-CN"/>
              </w:rPr>
              <w:t>challenging</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nudging</w:t>
            </w:r>
            <w:r w:rsidRPr="00907DD0">
              <w:rPr>
                <w:rFonts w:ascii="Times New Roman" w:eastAsia="Calibri" w:hAnsi="Times New Roman" w:cs="Times New Roman"/>
                <w:kern w:val="2"/>
                <w:lang w:eastAsia="zh-CN"/>
              </w:rPr>
              <w:t xml:space="preserve"> further for their shared experience on the topic.</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autoSpaceDE w:val="0"/>
              <w:autoSpaceDN w:val="0"/>
              <w:adjustRightInd w:val="0"/>
              <w:spacing w:after="0" w:line="240" w:lineRule="auto"/>
              <w:jc w:val="both"/>
              <w:rPr>
                <w:rFonts w:ascii="Times New Roman" w:eastAsia="Calibri" w:hAnsi="Times New Roman" w:cs="Times New Roman"/>
                <w:kern w:val="2"/>
                <w:u w:val="single"/>
                <w:lang w:eastAsia="zh-CN"/>
              </w:rPr>
            </w:pPr>
          </w:p>
          <w:p w:rsidR="00BB797A" w:rsidRPr="00D03981" w:rsidRDefault="00BB797A" w:rsidP="00BD1678">
            <w:pPr>
              <w:widowControl w:val="0"/>
              <w:autoSpaceDE w:val="0"/>
              <w:autoSpaceDN w:val="0"/>
              <w:adjustRightInd w:val="0"/>
              <w:spacing w:after="0" w:line="240" w:lineRule="auto"/>
              <w:jc w:val="both"/>
              <w:rPr>
                <w:rFonts w:ascii="Times New Roman" w:eastAsia="Calibri" w:hAnsi="Times New Roman" w:cs="Times New Roman"/>
                <w:color w:val="000000"/>
                <w:kern w:val="2"/>
                <w:lang w:eastAsia="zh-CN"/>
              </w:rPr>
            </w:pPr>
            <w:r w:rsidRPr="00D03981">
              <w:rPr>
                <w:rFonts w:ascii="Times New Roman" w:eastAsia="Calibri" w:hAnsi="Times New Roman" w:cs="Times New Roman"/>
                <w:b/>
                <w:kern w:val="2"/>
                <w:lang w:eastAsia="zh-CN"/>
              </w:rPr>
              <w:t xml:space="preserve">Assimilation </w:t>
            </w:r>
            <w:r w:rsidRPr="00907DD0">
              <w:rPr>
                <w:rFonts w:ascii="Times New Roman" w:eastAsia="Calibri" w:hAnsi="Times New Roman" w:cs="Times New Roman"/>
                <w:kern w:val="2"/>
                <w:lang w:eastAsia="zh-CN"/>
              </w:rPr>
              <w:t>having taken place gives</w:t>
            </w:r>
            <w:r w:rsidRPr="00D03981">
              <w:rPr>
                <w:rFonts w:ascii="Times New Roman" w:eastAsia="Calibri" w:hAnsi="Times New Roman" w:cs="Times New Roman"/>
                <w:kern w:val="2"/>
                <w:lang w:eastAsia="zh-CN"/>
              </w:rPr>
              <w:t xml:space="preserve"> rise to the </w:t>
            </w:r>
            <w:r w:rsidRPr="00D03981">
              <w:rPr>
                <w:rFonts w:ascii="Times New Roman" w:eastAsia="Calibri" w:hAnsi="Times New Roman" w:cs="Times New Roman"/>
                <w:b/>
                <w:i/>
                <w:kern w:val="2"/>
                <w:lang w:eastAsia="zh-CN"/>
              </w:rPr>
              <w:t>reflective</w:t>
            </w:r>
            <w:r w:rsidRPr="00D03981">
              <w:rPr>
                <w:rFonts w:ascii="Times New Roman" w:eastAsia="Calibri" w:hAnsi="Times New Roman" w:cs="Times New Roman"/>
                <w:kern w:val="2"/>
                <w:lang w:eastAsia="zh-CN"/>
              </w:rPr>
              <w:t xml:space="preserve"> </w:t>
            </w:r>
            <w:r w:rsidRPr="00907DD0">
              <w:rPr>
                <w:rFonts w:ascii="Times New Roman" w:eastAsia="Calibri" w:hAnsi="Times New Roman" w:cs="Times New Roman"/>
                <w:b/>
                <w:kern w:val="2"/>
                <w:lang w:eastAsia="zh-CN"/>
              </w:rPr>
              <w:t>reorganization</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designation</w:t>
            </w:r>
            <w:r w:rsidRPr="00907DD0">
              <w:rPr>
                <w:rFonts w:ascii="Times New Roman" w:eastAsia="Calibri" w:hAnsi="Times New Roman" w:cs="Times New Roman"/>
                <w:kern w:val="2"/>
                <w:lang w:eastAsia="zh-CN"/>
              </w:rPr>
              <w:t xml:space="preserve"> </w:t>
            </w:r>
            <w:r w:rsidR="0030430B" w:rsidRPr="0030430B">
              <w:rPr>
                <w:rFonts w:ascii="Times New Roman" w:eastAsia="Calibri" w:hAnsi="Times New Roman" w:cs="Times New Roman"/>
                <w:kern w:val="2"/>
                <w:lang w:eastAsia="zh-CN"/>
              </w:rPr>
              <w:t>of</w:t>
            </w:r>
            <w:r w:rsidR="0030430B">
              <w:rPr>
                <w:rFonts w:ascii="Times New Roman" w:eastAsia="Calibri" w:hAnsi="Times New Roman" w:cs="Times New Roman"/>
                <w:b/>
                <w:kern w:val="2"/>
                <w:lang w:eastAsia="zh-CN"/>
              </w:rPr>
              <w:t xml:space="preserve"> </w:t>
            </w:r>
            <w:r w:rsidRPr="00907DD0">
              <w:rPr>
                <w:rFonts w:ascii="Times New Roman" w:eastAsia="Calibri" w:hAnsi="Times New Roman" w:cs="Times New Roman"/>
                <w:b/>
                <w:kern w:val="2"/>
                <w:lang w:eastAsia="zh-CN"/>
              </w:rPr>
              <w:t>an experience regarding the present topic</w:t>
            </w:r>
            <w:r w:rsidRPr="00D03981">
              <w:rPr>
                <w:rFonts w:ascii="Times New Roman" w:eastAsia="Calibri" w:hAnsi="Times New Roman" w:cs="Times New Roman"/>
                <w:b/>
                <w:i/>
                <w:kern w:val="2"/>
                <w:lang w:eastAsia="zh-CN"/>
              </w:rPr>
              <w:t xml:space="preserve">. </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D03981">
              <w:rPr>
                <w:rFonts w:ascii="Times New Roman" w:eastAsia="Calibri" w:hAnsi="Times New Roman" w:cs="Times New Roman"/>
                <w:color w:val="000000"/>
                <w:kern w:val="2"/>
                <w:lang w:eastAsia="zh-CN"/>
              </w:rPr>
              <w:t>Stimuli</w:t>
            </w:r>
            <w:r w:rsidRPr="00907DD0">
              <w:rPr>
                <w:rFonts w:ascii="Times New Roman" w:eastAsia="Calibri" w:hAnsi="Times New Roman" w:cs="Times New Roman"/>
                <w:color w:val="000000"/>
                <w:kern w:val="2"/>
                <w:lang w:eastAsia="zh-CN"/>
              </w:rPr>
              <w:t xml:space="preserve">- </w:t>
            </w:r>
            <w:r w:rsidRPr="00907DD0">
              <w:rPr>
                <w:rFonts w:ascii="Times New Roman" w:eastAsia="Calibri" w:hAnsi="Times New Roman" w:cs="Times New Roman"/>
                <w:b/>
                <w:color w:val="000000"/>
                <w:kern w:val="2"/>
                <w:lang w:eastAsia="zh-CN"/>
              </w:rPr>
              <w:t>nudging</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907DD0">
              <w:rPr>
                <w:rFonts w:ascii="Times New Roman" w:eastAsia="Calibri" w:hAnsi="Times New Roman" w:cs="Times New Roman"/>
                <w:b/>
                <w:color w:val="000000"/>
                <w:kern w:val="2"/>
                <w:lang w:eastAsia="zh-CN"/>
              </w:rPr>
              <w:t>Reorganizing</w:t>
            </w:r>
            <w:r w:rsidRPr="00907DD0">
              <w:rPr>
                <w:rFonts w:ascii="Times New Roman" w:eastAsia="Calibri" w:hAnsi="Times New Roman" w:cs="Times New Roman"/>
                <w:color w:val="000000"/>
                <w:kern w:val="2"/>
                <w:lang w:eastAsia="zh-CN"/>
              </w:rPr>
              <w:t xml:space="preserve"> and </w:t>
            </w:r>
            <w:r w:rsidRPr="00907DD0">
              <w:rPr>
                <w:rFonts w:ascii="Times New Roman" w:eastAsia="Calibri" w:hAnsi="Times New Roman" w:cs="Times New Roman"/>
                <w:b/>
                <w:color w:val="000000"/>
                <w:kern w:val="2"/>
                <w:lang w:eastAsia="zh-CN"/>
              </w:rPr>
              <w:t>Designati</w:t>
            </w:r>
            <w:r w:rsidRPr="00D03981">
              <w:rPr>
                <w:rFonts w:ascii="Times New Roman" w:eastAsia="Calibri" w:hAnsi="Times New Roman" w:cs="Times New Roman"/>
                <w:b/>
                <w:color w:val="000000"/>
                <w:kern w:val="2"/>
                <w:lang w:eastAsia="zh-CN"/>
              </w:rPr>
              <w:t>n</w:t>
            </w:r>
            <w:r w:rsidRPr="00907DD0">
              <w:rPr>
                <w:rFonts w:ascii="Times New Roman" w:eastAsia="Calibri" w:hAnsi="Times New Roman" w:cs="Times New Roman"/>
                <w:b/>
                <w:color w:val="000000"/>
                <w:kern w:val="2"/>
                <w:lang w:eastAsia="zh-CN"/>
              </w:rPr>
              <w:t>g</w:t>
            </w:r>
            <w:r w:rsidRPr="00907DD0">
              <w:rPr>
                <w:rFonts w:ascii="Times New Roman" w:eastAsia="Calibri" w:hAnsi="Times New Roman" w:cs="Times New Roman"/>
                <w:color w:val="000000"/>
                <w:kern w:val="2"/>
                <w:lang w:eastAsia="zh-CN"/>
              </w:rPr>
              <w:t xml:space="preserve"> information regarding those that were affected by the topic being addressed.</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907DD0">
              <w:rPr>
                <w:rFonts w:ascii="Times New Roman" w:eastAsia="Calibri" w:hAnsi="Times New Roman" w:cs="Times New Roman"/>
                <w:color w:val="000000"/>
                <w:kern w:val="2"/>
                <w:lang w:eastAsia="zh-CN"/>
              </w:rPr>
              <w:t xml:space="preserve">Stimuli- further </w:t>
            </w:r>
            <w:r w:rsidRPr="00907DD0">
              <w:rPr>
                <w:rFonts w:ascii="Times New Roman" w:eastAsia="Calibri" w:hAnsi="Times New Roman" w:cs="Times New Roman"/>
                <w:b/>
                <w:color w:val="000000"/>
                <w:kern w:val="2"/>
                <w:lang w:eastAsia="zh-CN"/>
              </w:rPr>
              <w:t>nudging</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907DD0">
              <w:rPr>
                <w:rFonts w:ascii="Times New Roman" w:eastAsia="Calibri" w:hAnsi="Times New Roman" w:cs="Times New Roman"/>
                <w:b/>
                <w:color w:val="000000"/>
                <w:kern w:val="2"/>
                <w:lang w:eastAsia="zh-CN"/>
              </w:rPr>
              <w:t>Assimilates</w:t>
            </w:r>
            <w:r w:rsidRPr="00907DD0">
              <w:rPr>
                <w:rFonts w:ascii="Times New Roman" w:eastAsia="Calibri" w:hAnsi="Times New Roman" w:cs="Times New Roman"/>
                <w:color w:val="000000"/>
                <w:kern w:val="2"/>
                <w:lang w:eastAsia="zh-CN"/>
              </w:rPr>
              <w:t xml:space="preserve">, </w:t>
            </w:r>
            <w:r w:rsidRPr="00907DD0">
              <w:rPr>
                <w:rFonts w:ascii="Times New Roman" w:eastAsia="Calibri" w:hAnsi="Times New Roman" w:cs="Times New Roman"/>
                <w:b/>
                <w:color w:val="000000"/>
                <w:kern w:val="2"/>
                <w:lang w:eastAsia="zh-CN"/>
              </w:rPr>
              <w:t>reflective</w:t>
            </w:r>
            <w:r w:rsidRPr="00907DD0">
              <w:rPr>
                <w:rFonts w:ascii="Times New Roman" w:eastAsia="Calibri" w:hAnsi="Times New Roman" w:cs="Times New Roman"/>
                <w:color w:val="000000"/>
                <w:kern w:val="2"/>
                <w:lang w:eastAsia="zh-CN"/>
              </w:rPr>
              <w:t xml:space="preserve">ly </w:t>
            </w:r>
            <w:r w:rsidRPr="00907DD0">
              <w:rPr>
                <w:rFonts w:ascii="Times New Roman" w:eastAsia="Calibri" w:hAnsi="Times New Roman" w:cs="Times New Roman"/>
                <w:b/>
                <w:color w:val="000000"/>
                <w:kern w:val="2"/>
                <w:lang w:eastAsia="zh-CN"/>
              </w:rPr>
              <w:t>reorganizes</w:t>
            </w:r>
            <w:r w:rsidRPr="00907DD0">
              <w:rPr>
                <w:rFonts w:ascii="Times New Roman" w:eastAsia="Calibri" w:hAnsi="Times New Roman" w:cs="Times New Roman"/>
                <w:color w:val="000000"/>
                <w:kern w:val="2"/>
                <w:lang w:eastAsia="zh-CN"/>
              </w:rPr>
              <w:t xml:space="preserve"> and </w:t>
            </w:r>
            <w:r w:rsidRPr="00907DD0">
              <w:rPr>
                <w:rFonts w:ascii="Times New Roman" w:eastAsia="Calibri" w:hAnsi="Times New Roman" w:cs="Times New Roman"/>
                <w:b/>
                <w:color w:val="000000"/>
                <w:kern w:val="2"/>
                <w:lang w:eastAsia="zh-CN"/>
              </w:rPr>
              <w:t>designates</w:t>
            </w:r>
            <w:r w:rsidRPr="00907DD0">
              <w:rPr>
                <w:rFonts w:ascii="Times New Roman" w:eastAsia="Calibri" w:hAnsi="Times New Roman" w:cs="Times New Roman"/>
                <w:color w:val="000000"/>
                <w:kern w:val="2"/>
                <w:lang w:eastAsia="zh-CN"/>
              </w:rPr>
              <w:t xml:space="preserve"> an a</w:t>
            </w:r>
            <w:r w:rsidRPr="00D03981">
              <w:rPr>
                <w:rFonts w:ascii="Times New Roman" w:eastAsia="Calibri" w:hAnsi="Times New Roman" w:cs="Times New Roman"/>
                <w:color w:val="000000"/>
                <w:kern w:val="2"/>
                <w:lang w:eastAsia="zh-CN"/>
              </w:rPr>
              <w:t>ffirmation</w:t>
            </w:r>
            <w:r w:rsidRPr="00907DD0">
              <w:rPr>
                <w:rFonts w:ascii="Times New Roman" w:eastAsia="Calibri" w:hAnsi="Times New Roman" w:cs="Times New Roman"/>
                <w:color w:val="000000"/>
                <w:kern w:val="2"/>
                <w:lang w:eastAsia="zh-CN"/>
              </w:rPr>
              <w:t>.</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D03981">
              <w:rPr>
                <w:rFonts w:ascii="Times New Roman" w:eastAsia="Calibri" w:hAnsi="Times New Roman" w:cs="Times New Roman"/>
                <w:color w:val="000000"/>
                <w:kern w:val="2"/>
                <w:lang w:eastAsia="zh-CN"/>
              </w:rPr>
              <w:t>Stimulus</w:t>
            </w:r>
            <w:r w:rsidRPr="00907DD0">
              <w:rPr>
                <w:rFonts w:ascii="Times New Roman" w:eastAsia="Calibri" w:hAnsi="Times New Roman" w:cs="Times New Roman"/>
                <w:color w:val="000000"/>
                <w:kern w:val="2"/>
                <w:lang w:eastAsia="zh-CN"/>
              </w:rPr>
              <w:t xml:space="preserve">- </w:t>
            </w:r>
            <w:r w:rsidRPr="00907DD0">
              <w:rPr>
                <w:rFonts w:ascii="Times New Roman" w:eastAsia="Calibri" w:hAnsi="Times New Roman" w:cs="Times New Roman"/>
                <w:b/>
                <w:color w:val="000000"/>
                <w:kern w:val="2"/>
                <w:lang w:eastAsia="zh-CN"/>
              </w:rPr>
              <w:t>nudging</w:t>
            </w:r>
            <w:r w:rsidRPr="00907DD0">
              <w:rPr>
                <w:rFonts w:ascii="Times New Roman" w:eastAsia="Calibri" w:hAnsi="Times New Roman" w:cs="Times New Roman"/>
                <w:color w:val="000000"/>
                <w:kern w:val="2"/>
                <w:lang w:eastAsia="zh-CN"/>
              </w:rPr>
              <w:t xml:space="preserve"> and </w:t>
            </w:r>
            <w:r w:rsidRPr="00907DD0">
              <w:rPr>
                <w:rFonts w:ascii="Times New Roman" w:eastAsia="Calibri" w:hAnsi="Times New Roman" w:cs="Times New Roman"/>
                <w:b/>
                <w:color w:val="000000"/>
                <w:kern w:val="2"/>
                <w:lang w:eastAsia="zh-CN"/>
              </w:rPr>
              <w:t>staying on the issue</w:t>
            </w:r>
          </w:p>
          <w:p w:rsidR="00BB797A" w:rsidRPr="00907DD0" w:rsidRDefault="00BB797A" w:rsidP="00BD1678">
            <w:pPr>
              <w:widowControl w:val="0"/>
              <w:spacing w:after="0" w:line="240" w:lineRule="auto"/>
              <w:rPr>
                <w:rFonts w:ascii="Times New Roman" w:eastAsia="Calibri" w:hAnsi="Times New Roman" w:cs="Times New Roman"/>
                <w:b/>
                <w:i/>
                <w:kern w:val="2"/>
                <w:lang w:eastAsia="zh-CN"/>
              </w:rPr>
            </w:pPr>
            <w:r w:rsidRPr="00D03981">
              <w:rPr>
                <w:rFonts w:ascii="Times New Roman" w:eastAsia="Calibri" w:hAnsi="Times New Roman" w:cs="Times New Roman"/>
                <w:b/>
                <w:kern w:val="2"/>
                <w:lang w:eastAsia="zh-CN"/>
              </w:rPr>
              <w:t xml:space="preserve">Assimilation </w:t>
            </w:r>
            <w:r w:rsidRPr="00D03981">
              <w:rPr>
                <w:rFonts w:ascii="Times New Roman" w:eastAsia="Calibri" w:hAnsi="Times New Roman" w:cs="Times New Roman"/>
                <w:kern w:val="2"/>
                <w:lang w:eastAsia="zh-CN"/>
              </w:rPr>
              <w:t>ha</w:t>
            </w:r>
            <w:r w:rsidRPr="00907DD0">
              <w:rPr>
                <w:rFonts w:ascii="Times New Roman" w:eastAsia="Calibri" w:hAnsi="Times New Roman" w:cs="Times New Roman"/>
                <w:kern w:val="2"/>
                <w:lang w:eastAsia="zh-CN"/>
              </w:rPr>
              <w:t>ving</w:t>
            </w:r>
            <w:r w:rsidRPr="00D03981">
              <w:rPr>
                <w:rFonts w:ascii="Times New Roman" w:eastAsia="Calibri" w:hAnsi="Times New Roman" w:cs="Times New Roman"/>
                <w:kern w:val="2"/>
                <w:lang w:eastAsia="zh-CN"/>
              </w:rPr>
              <w:t xml:space="preserve"> taken place giving rise to the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 xml:space="preserve"> 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and </w:t>
            </w:r>
            <w:r w:rsidRPr="00D03981">
              <w:rPr>
                <w:rFonts w:ascii="Times New Roman" w:eastAsia="Calibri" w:hAnsi="Times New Roman" w:cs="Times New Roman"/>
                <w:b/>
                <w:kern w:val="2"/>
                <w:lang w:eastAsia="zh-CN"/>
              </w:rPr>
              <w:t>designating</w:t>
            </w:r>
            <w:r w:rsidRPr="00D03981">
              <w:rPr>
                <w:rFonts w:ascii="Times New Roman" w:eastAsia="Calibri" w:hAnsi="Times New Roman" w:cs="Times New Roman"/>
                <w:kern w:val="2"/>
                <w:lang w:eastAsia="zh-CN"/>
              </w:rPr>
              <w:t xml:space="preserve"> </w:t>
            </w:r>
            <w:r w:rsidRPr="00907DD0">
              <w:rPr>
                <w:rFonts w:ascii="Times New Roman" w:eastAsia="Calibri" w:hAnsi="Times New Roman" w:cs="Times New Roman"/>
                <w:kern w:val="2"/>
                <w:lang w:eastAsia="zh-CN"/>
              </w:rPr>
              <w:t>their experience.</w:t>
            </w:r>
            <w:r w:rsidRPr="00D03981">
              <w:rPr>
                <w:rFonts w:ascii="Times New Roman" w:eastAsia="Calibri" w:hAnsi="Times New Roman" w:cs="Times New Roman"/>
                <w:b/>
                <w:i/>
                <w:kern w:val="2"/>
                <w:lang w:eastAsia="zh-CN"/>
              </w:rPr>
              <w:t xml:space="preserve"> </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 xml:space="preserve">Reinterprets </w:t>
            </w:r>
            <w:r w:rsidRPr="00907DD0">
              <w:rPr>
                <w:rFonts w:ascii="Times New Roman" w:eastAsia="Calibri" w:hAnsi="Times New Roman" w:cs="Times New Roman"/>
                <w:kern w:val="2"/>
                <w:lang w:eastAsia="zh-CN"/>
              </w:rPr>
              <w:t>and</w:t>
            </w:r>
            <w:r w:rsidRPr="00907DD0">
              <w:rPr>
                <w:rFonts w:ascii="Times New Roman" w:eastAsia="Calibri" w:hAnsi="Times New Roman" w:cs="Times New Roman"/>
                <w:b/>
                <w:kern w:val="2"/>
                <w:lang w:eastAsia="zh-CN"/>
              </w:rPr>
              <w:t xml:space="preserve"> designates</w:t>
            </w:r>
            <w:r w:rsidRPr="00907DD0">
              <w:rPr>
                <w:rFonts w:ascii="Times New Roman" w:eastAsia="Calibri" w:hAnsi="Times New Roman" w:cs="Times New Roman"/>
                <w:b/>
                <w:i/>
                <w:kern w:val="2"/>
                <w:lang w:eastAsia="zh-CN"/>
              </w:rPr>
              <w:t xml:space="preserve"> </w:t>
            </w:r>
            <w:r w:rsidRPr="00D03981">
              <w:rPr>
                <w:rFonts w:ascii="Times New Roman" w:eastAsia="Calibri" w:hAnsi="Times New Roman" w:cs="Times New Roman"/>
                <w:kern w:val="2"/>
                <w:lang w:eastAsia="zh-CN"/>
              </w:rPr>
              <w:t>hearing from both pa</w:t>
            </w:r>
            <w:r w:rsidRPr="00907DD0">
              <w:rPr>
                <w:rFonts w:ascii="Times New Roman" w:eastAsia="Calibri" w:hAnsi="Times New Roman" w:cs="Times New Roman"/>
                <w:kern w:val="2"/>
                <w:lang w:eastAsia="zh-CN"/>
              </w:rPr>
              <w:t>rties for making sound judgment.</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30430B" w:rsidRDefault="0030430B"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kern w:val="2"/>
                <w:lang w:eastAsia="zh-CN"/>
              </w:rPr>
              <w:lastRenderedPageBreak/>
              <w:t>Stimulus</w:t>
            </w:r>
            <w:r w:rsidRPr="00907DD0">
              <w:rPr>
                <w:rFonts w:ascii="Times New Roman" w:eastAsia="Calibri" w:hAnsi="Times New Roman" w:cs="Times New Roman"/>
                <w:kern w:val="2"/>
                <w:lang w:eastAsia="zh-CN"/>
              </w:rPr>
              <w:t>-</w:t>
            </w:r>
            <w:r w:rsidRPr="00907DD0">
              <w:rPr>
                <w:rFonts w:ascii="Times New Roman" w:eastAsia="Calibri" w:hAnsi="Times New Roman" w:cs="Times New Roman"/>
                <w:b/>
                <w:kern w:val="2"/>
                <w:lang w:eastAsia="zh-CN"/>
              </w:rPr>
              <w:t xml:space="preserve">challenging </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p>
          <w:p w:rsidR="00BB797A" w:rsidRPr="00D03981" w:rsidRDefault="00BB797A" w:rsidP="00BD1678">
            <w:pPr>
              <w:widowControl w:val="0"/>
              <w:autoSpaceDE w:val="0"/>
              <w:autoSpaceDN w:val="0"/>
              <w:adjustRightInd w:val="0"/>
              <w:spacing w:after="0" w:line="240" w:lineRule="auto"/>
              <w:jc w:val="both"/>
              <w:rPr>
                <w:rFonts w:ascii="Times New Roman" w:eastAsia="Calibri" w:hAnsi="Times New Roman" w:cs="Times New Roman"/>
                <w:color w:val="000000"/>
                <w:kern w:val="2"/>
                <w:lang w:eastAsia="zh-CN"/>
              </w:rPr>
            </w:pPr>
            <w:r w:rsidRPr="00D03981">
              <w:rPr>
                <w:rFonts w:ascii="Times New Roman" w:eastAsia="Calibri" w:hAnsi="Times New Roman" w:cs="Times New Roman"/>
                <w:b/>
                <w:kern w:val="2"/>
                <w:lang w:eastAsia="zh-CN"/>
              </w:rPr>
              <w:t xml:space="preserve">Assimilation </w:t>
            </w:r>
            <w:r w:rsidRPr="00D03981">
              <w:rPr>
                <w:rFonts w:ascii="Times New Roman" w:eastAsia="Calibri" w:hAnsi="Times New Roman" w:cs="Times New Roman"/>
                <w:kern w:val="2"/>
                <w:lang w:eastAsia="zh-CN"/>
              </w:rPr>
              <w:t xml:space="preserve">has taken place giving rise to the </w:t>
            </w:r>
            <w:r w:rsidRPr="00D03981">
              <w:rPr>
                <w:rFonts w:ascii="Times New Roman" w:eastAsia="Calibri" w:hAnsi="Times New Roman" w:cs="Times New Roman"/>
                <w:b/>
                <w:kern w:val="2"/>
                <w:lang w:eastAsia="zh-CN"/>
              </w:rPr>
              <w:t>reflective</w:t>
            </w:r>
            <w:r w:rsidRPr="00D03981">
              <w:rPr>
                <w:rFonts w:ascii="Times New Roman" w:eastAsia="Calibri" w:hAnsi="Times New Roman" w:cs="Times New Roman"/>
                <w:kern w:val="2"/>
                <w:lang w:eastAsia="zh-CN"/>
              </w:rPr>
              <w:t xml:space="preserve"> </w:t>
            </w:r>
            <w:r w:rsidRPr="00D03981">
              <w:rPr>
                <w:rFonts w:ascii="Times New Roman" w:eastAsia="Calibri" w:hAnsi="Times New Roman" w:cs="Times New Roman"/>
                <w:b/>
                <w:kern w:val="2"/>
                <w:lang w:eastAsia="zh-CN"/>
              </w:rPr>
              <w:t>reorganization</w:t>
            </w:r>
            <w:r w:rsidRPr="00D03981">
              <w:rPr>
                <w:rFonts w:ascii="Times New Roman" w:eastAsia="Calibri" w:hAnsi="Times New Roman" w:cs="Times New Roman"/>
                <w:kern w:val="2"/>
                <w:lang w:eastAsia="zh-CN"/>
              </w:rPr>
              <w:t xml:space="preserve"> of the </w:t>
            </w:r>
            <w:r w:rsidRPr="00D03981">
              <w:rPr>
                <w:rFonts w:ascii="Times New Roman" w:eastAsia="Calibri" w:hAnsi="Times New Roman" w:cs="Times New Roman"/>
                <w:b/>
                <w:kern w:val="2"/>
                <w:lang w:eastAsia="zh-CN"/>
              </w:rPr>
              <w:t>primary denotation</w:t>
            </w:r>
            <w:r w:rsidRPr="00D03981">
              <w:rPr>
                <w:rFonts w:ascii="Times New Roman" w:eastAsia="Calibri" w:hAnsi="Times New Roman" w:cs="Times New Roman"/>
                <w:kern w:val="2"/>
                <w:lang w:eastAsia="zh-CN"/>
              </w:rPr>
              <w:t xml:space="preserve">, and </w:t>
            </w:r>
            <w:r w:rsidRPr="00D03981">
              <w:rPr>
                <w:rFonts w:ascii="Times New Roman" w:eastAsia="Calibri" w:hAnsi="Times New Roman" w:cs="Times New Roman"/>
                <w:b/>
                <w:kern w:val="2"/>
                <w:lang w:eastAsia="zh-CN"/>
              </w:rPr>
              <w:t xml:space="preserve">reading of the result </w:t>
            </w:r>
            <w:r w:rsidRPr="00907DD0">
              <w:rPr>
                <w:rFonts w:ascii="Times New Roman" w:eastAsia="Calibri" w:hAnsi="Times New Roman" w:cs="Times New Roman"/>
                <w:kern w:val="2"/>
                <w:lang w:eastAsia="zh-CN"/>
              </w:rPr>
              <w:t>‘</w:t>
            </w:r>
            <w:r w:rsidRPr="00907DD0">
              <w:rPr>
                <w:rFonts w:ascii="Times New Roman" w:hAnsi="Times New Roman" w:cs="Times New Roman"/>
              </w:rPr>
              <w:t xml:space="preserve">it is …, … important </w:t>
            </w:r>
            <w:r w:rsidRPr="00907DD0">
              <w:rPr>
                <w:rFonts w:ascii="Times New Roman" w:hAnsi="Times New Roman" w:cs="Times New Roman"/>
                <w:b/>
              </w:rPr>
              <w:t>to investigate</w:t>
            </w:r>
            <w:r w:rsidRPr="00D03981">
              <w:rPr>
                <w:rFonts w:ascii="Times New Roman" w:hAnsi="Times New Roman" w:cs="Times New Roman"/>
                <w:b/>
              </w:rPr>
              <w:t xml:space="preserve"> before we make the judgment</w:t>
            </w:r>
            <w:r w:rsidRPr="00D03981">
              <w:rPr>
                <w:rFonts w:ascii="Times New Roman" w:eastAsia="Calibri" w:hAnsi="Times New Roman" w:cs="Times New Roman"/>
                <w:color w:val="000000"/>
                <w:kern w:val="2"/>
                <w:lang w:eastAsia="zh-CN"/>
              </w:rPr>
              <w:t>.’</w:t>
            </w:r>
          </w:p>
          <w:p w:rsidR="00BB797A" w:rsidRPr="00907DD0" w:rsidRDefault="00BB797A" w:rsidP="00BD1678">
            <w:pPr>
              <w:widowControl w:val="0"/>
              <w:spacing w:after="0" w:line="240" w:lineRule="auto"/>
              <w:rPr>
                <w:rFonts w:ascii="Times New Roman" w:eastAsia="Calibri" w:hAnsi="Times New Roman" w:cs="Times New Roman"/>
                <w:color w:val="000000"/>
                <w:kern w:val="2"/>
                <w:lang w:eastAsia="zh-CN"/>
              </w:rPr>
            </w:pPr>
            <w:r w:rsidRPr="00907DD0">
              <w:rPr>
                <w:rFonts w:ascii="Times New Roman" w:eastAsia="Calibri" w:hAnsi="Times New Roman" w:cs="Times New Roman"/>
                <w:b/>
                <w:color w:val="000000"/>
                <w:kern w:val="2"/>
                <w:lang w:eastAsia="zh-CN"/>
              </w:rPr>
              <w:t>Reinterpretation</w:t>
            </w:r>
            <w:r w:rsidRPr="00907DD0">
              <w:rPr>
                <w:rFonts w:ascii="Times New Roman" w:eastAsia="Calibri" w:hAnsi="Times New Roman" w:cs="Times New Roman"/>
                <w:color w:val="000000"/>
                <w:kern w:val="2"/>
                <w:lang w:eastAsia="zh-CN"/>
              </w:rPr>
              <w:t xml:space="preserve"> and </w:t>
            </w:r>
            <w:r w:rsidRPr="00907DD0">
              <w:rPr>
                <w:rFonts w:ascii="Times New Roman" w:eastAsia="Calibri" w:hAnsi="Times New Roman" w:cs="Times New Roman"/>
                <w:b/>
                <w:color w:val="000000"/>
                <w:kern w:val="2"/>
                <w:lang w:eastAsia="zh-CN"/>
              </w:rPr>
              <w:t>designating</w:t>
            </w:r>
            <w:r w:rsidRPr="00907DD0">
              <w:rPr>
                <w:rFonts w:ascii="Times New Roman" w:eastAsia="Calibri" w:hAnsi="Times New Roman" w:cs="Times New Roman"/>
                <w:color w:val="000000"/>
                <w:kern w:val="2"/>
                <w:lang w:eastAsia="zh-CN"/>
              </w:rPr>
              <w:t xml:space="preserve"> an obvious fact.</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907DD0">
              <w:rPr>
                <w:rFonts w:ascii="Times New Roman" w:eastAsia="Calibri" w:hAnsi="Times New Roman" w:cs="Times New Roman"/>
                <w:b/>
                <w:color w:val="000000"/>
                <w:kern w:val="2"/>
                <w:lang w:eastAsia="zh-CN"/>
              </w:rPr>
              <w:t>Reinterpretation</w:t>
            </w:r>
            <w:r w:rsidRPr="00907DD0">
              <w:rPr>
                <w:rFonts w:ascii="Times New Roman" w:eastAsia="Calibri" w:hAnsi="Times New Roman" w:cs="Times New Roman"/>
                <w:color w:val="000000"/>
                <w:kern w:val="2"/>
                <w:lang w:eastAsia="zh-CN"/>
              </w:rPr>
              <w:t xml:space="preserve"> and </w:t>
            </w:r>
            <w:r w:rsidRPr="00907DD0">
              <w:rPr>
                <w:rFonts w:ascii="Times New Roman" w:eastAsia="Calibri" w:hAnsi="Times New Roman" w:cs="Times New Roman"/>
                <w:b/>
                <w:color w:val="000000"/>
                <w:kern w:val="2"/>
                <w:lang w:eastAsia="zh-CN"/>
              </w:rPr>
              <w:t>reading the result</w:t>
            </w:r>
            <w:r w:rsidRPr="00907DD0">
              <w:rPr>
                <w:rFonts w:ascii="Times New Roman" w:eastAsia="Calibri" w:hAnsi="Times New Roman" w:cs="Times New Roman"/>
                <w:color w:val="000000"/>
                <w:kern w:val="2"/>
                <w:lang w:eastAsia="zh-CN"/>
              </w:rPr>
              <w:t xml:space="preserve"> ‘</w:t>
            </w:r>
            <w:r w:rsidRPr="00D03981">
              <w:rPr>
                <w:rFonts w:ascii="Times New Roman" w:hAnsi="Times New Roman" w:cs="Times New Roman"/>
              </w:rPr>
              <w:t xml:space="preserve">We should </w:t>
            </w:r>
            <w:r w:rsidRPr="00D03981">
              <w:rPr>
                <w:rFonts w:ascii="Times New Roman" w:hAnsi="Times New Roman" w:cs="Times New Roman"/>
                <w:b/>
              </w:rPr>
              <w:t>know the truth before we make the judgment</w:t>
            </w:r>
            <w:r w:rsidRPr="00907DD0">
              <w:rPr>
                <w:rFonts w:ascii="Times New Roman" w:hAnsi="Times New Roman" w:cs="Times New Roman"/>
                <w:b/>
              </w:rPr>
              <w:t>’</w:t>
            </w:r>
            <w:r w:rsidRPr="00907DD0">
              <w:rPr>
                <w:rFonts w:ascii="Times New Roman" w:hAnsi="Times New Roman" w:cs="Times New Roman"/>
              </w:rPr>
              <w:t>.</w:t>
            </w:r>
          </w:p>
          <w:p w:rsidR="00BB797A" w:rsidRPr="00D03981" w:rsidRDefault="00BB797A" w:rsidP="00BD1678">
            <w:pPr>
              <w:widowControl w:val="0"/>
              <w:spacing w:after="0" w:line="240" w:lineRule="auto"/>
              <w:rPr>
                <w:rFonts w:ascii="Times New Roman" w:eastAsia="Calibri" w:hAnsi="Times New Roman" w:cs="Times New Roman"/>
                <w:color w:val="000000"/>
                <w:kern w:val="2"/>
                <w:lang w:eastAsia="zh-CN"/>
              </w:rPr>
            </w:pPr>
            <w:r w:rsidRPr="00D03981">
              <w:rPr>
                <w:rFonts w:ascii="Times New Roman" w:eastAsia="Calibri" w:hAnsi="Times New Roman" w:cs="Times New Roman"/>
                <w:color w:val="000000"/>
                <w:kern w:val="2"/>
                <w:lang w:eastAsia="zh-CN"/>
              </w:rPr>
              <w:t>Further stimulus</w:t>
            </w:r>
            <w:r w:rsidRPr="00907DD0">
              <w:rPr>
                <w:rFonts w:ascii="Times New Roman" w:eastAsia="Calibri" w:hAnsi="Times New Roman" w:cs="Times New Roman"/>
                <w:color w:val="000000"/>
                <w:kern w:val="2"/>
                <w:lang w:eastAsia="zh-CN"/>
              </w:rPr>
              <w:t>-</w:t>
            </w:r>
            <w:r w:rsidRPr="00907DD0">
              <w:rPr>
                <w:rFonts w:ascii="Times New Roman" w:eastAsia="Calibri" w:hAnsi="Times New Roman" w:cs="Times New Roman"/>
                <w:b/>
                <w:color w:val="000000"/>
                <w:kern w:val="2"/>
                <w:lang w:eastAsia="zh-CN"/>
              </w:rPr>
              <w:t>nudging</w:t>
            </w:r>
            <w:r w:rsidRPr="00907DD0">
              <w:rPr>
                <w:rFonts w:ascii="Times New Roman" w:eastAsia="Calibri" w:hAnsi="Times New Roman" w:cs="Times New Roman"/>
                <w:color w:val="000000"/>
                <w:kern w:val="2"/>
                <w:lang w:eastAsia="zh-CN"/>
              </w:rPr>
              <w:t xml:space="preserve"> them</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b/>
                <w:kern w:val="2"/>
                <w:lang w:eastAsia="zh-CN"/>
              </w:rPr>
              <w:t>Assimilate</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reflective</w:t>
            </w:r>
            <w:r w:rsidRPr="00907DD0">
              <w:rPr>
                <w:rFonts w:ascii="Times New Roman" w:eastAsia="Calibri" w:hAnsi="Times New Roman" w:cs="Times New Roman"/>
                <w:kern w:val="2"/>
                <w:lang w:eastAsia="zh-CN"/>
              </w:rPr>
              <w:t xml:space="preserve">ly </w:t>
            </w:r>
            <w:r w:rsidRPr="00907DD0">
              <w:rPr>
                <w:rFonts w:ascii="Times New Roman" w:eastAsia="Calibri" w:hAnsi="Times New Roman" w:cs="Times New Roman"/>
                <w:b/>
                <w:kern w:val="2"/>
                <w:lang w:eastAsia="zh-CN"/>
              </w:rPr>
              <w:t>reorganize</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designate</w:t>
            </w:r>
            <w:r w:rsidRPr="00907DD0">
              <w:rPr>
                <w:rFonts w:ascii="Times New Roman" w:eastAsia="Calibri" w:hAnsi="Times New Roman" w:cs="Times New Roman"/>
                <w:kern w:val="2"/>
                <w:lang w:eastAsia="zh-CN"/>
              </w:rPr>
              <w:t xml:space="preserve"> </w:t>
            </w:r>
            <w:r w:rsidRPr="00D03981">
              <w:rPr>
                <w:rFonts w:ascii="Times New Roman" w:eastAsia="Calibri" w:hAnsi="Times New Roman" w:cs="Times New Roman"/>
                <w:kern w:val="2"/>
                <w:lang w:eastAsia="zh-CN"/>
              </w:rPr>
              <w:t>affirmation</w:t>
            </w:r>
            <w:r w:rsidRPr="00907DD0">
              <w:rPr>
                <w:rFonts w:ascii="Times New Roman" w:eastAsia="Calibri" w:hAnsi="Times New Roman" w:cs="Times New Roman"/>
                <w:kern w:val="2"/>
                <w:lang w:eastAsia="zh-CN"/>
              </w:rPr>
              <w:t xml:space="preserve">s </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D03981">
              <w:rPr>
                <w:rFonts w:ascii="Times New Roman" w:eastAsia="Calibri" w:hAnsi="Times New Roman" w:cs="Times New Roman"/>
                <w:kern w:val="2"/>
                <w:lang w:eastAsia="zh-CN"/>
              </w:rPr>
              <w:t>Shared</w:t>
            </w:r>
            <w:r w:rsidRPr="00D03981">
              <w:rPr>
                <w:rFonts w:ascii="Times New Roman" w:eastAsia="Calibri" w:hAnsi="Times New Roman" w:cs="Times New Roman"/>
                <w:b/>
                <w:kern w:val="2"/>
                <w:lang w:eastAsia="zh-CN"/>
              </w:rPr>
              <w:t xml:space="preserve"> reading of the result-</w:t>
            </w:r>
            <w:r w:rsidRPr="00D03981">
              <w:rPr>
                <w:rFonts w:ascii="Times New Roman" w:eastAsia="Calibri" w:hAnsi="Times New Roman" w:cs="Times New Roman"/>
                <w:kern w:val="2"/>
                <w:lang w:eastAsia="zh-CN"/>
              </w:rPr>
              <w:t>Shared values statement</w:t>
            </w:r>
          </w:p>
          <w:p w:rsidR="00BB797A" w:rsidRPr="00D03981" w:rsidRDefault="00BB797A" w:rsidP="00BD1678">
            <w:pPr>
              <w:widowControl w:val="0"/>
              <w:spacing w:after="0" w:line="240" w:lineRule="auto"/>
              <w:rPr>
                <w:rFonts w:ascii="Times New Roman" w:eastAsia="Calibri" w:hAnsi="Times New Roman" w:cs="Times New Roman"/>
                <w:kern w:val="2"/>
                <w:lang w:eastAsia="zh-CN"/>
              </w:rPr>
            </w:pPr>
            <w:r w:rsidRPr="00907DD0">
              <w:rPr>
                <w:rFonts w:ascii="Times New Roman" w:eastAsia="Calibri" w:hAnsi="Times New Roman" w:cs="Times New Roman"/>
                <w:kern w:val="2"/>
                <w:lang w:eastAsia="zh-CN"/>
              </w:rPr>
              <w:t>Chorus-</w:t>
            </w:r>
            <w:r w:rsidRPr="00907DD0">
              <w:rPr>
                <w:rFonts w:ascii="Times New Roman" w:eastAsia="Calibri" w:hAnsi="Times New Roman" w:cs="Times New Roman"/>
                <w:b/>
                <w:kern w:val="2"/>
                <w:lang w:eastAsia="zh-CN"/>
              </w:rPr>
              <w:t>reorganize</w:t>
            </w:r>
            <w:r w:rsidRPr="00907DD0">
              <w:rPr>
                <w:rFonts w:ascii="Times New Roman" w:eastAsia="Calibri" w:hAnsi="Times New Roman" w:cs="Times New Roman"/>
                <w:kern w:val="2"/>
                <w:lang w:eastAsia="zh-CN"/>
              </w:rPr>
              <w:t xml:space="preserve"> and </w:t>
            </w:r>
            <w:r w:rsidRPr="00907DD0">
              <w:rPr>
                <w:rFonts w:ascii="Times New Roman" w:eastAsia="Calibri" w:hAnsi="Times New Roman" w:cs="Times New Roman"/>
                <w:b/>
                <w:kern w:val="2"/>
                <w:lang w:eastAsia="zh-CN"/>
              </w:rPr>
              <w:t>designate</w:t>
            </w:r>
            <w:r w:rsidRPr="00907DD0">
              <w:rPr>
                <w:rFonts w:ascii="Times New Roman" w:eastAsia="Calibri" w:hAnsi="Times New Roman" w:cs="Times New Roman"/>
                <w:kern w:val="2"/>
                <w:lang w:eastAsia="zh-CN"/>
              </w:rPr>
              <w:t xml:space="preserve"> </w:t>
            </w:r>
            <w:r w:rsidRPr="00D03981">
              <w:rPr>
                <w:rFonts w:ascii="Times New Roman" w:eastAsia="Calibri" w:hAnsi="Times New Roman" w:cs="Times New Roman"/>
                <w:kern w:val="2"/>
                <w:lang w:eastAsia="zh-CN"/>
              </w:rPr>
              <w:t>affirmation</w:t>
            </w:r>
            <w:r w:rsidRPr="00907DD0">
              <w:rPr>
                <w:rFonts w:ascii="Times New Roman" w:eastAsia="Calibri" w:hAnsi="Times New Roman" w:cs="Times New Roman"/>
                <w:kern w:val="2"/>
                <w:lang w:eastAsia="zh-CN"/>
              </w:rPr>
              <w:t xml:space="preserve">s </w:t>
            </w:r>
          </w:p>
        </w:tc>
      </w:tr>
    </w:tbl>
    <w:p w:rsidR="00BB797A" w:rsidRPr="00D03981" w:rsidRDefault="00BB797A" w:rsidP="00BD1678">
      <w:pPr>
        <w:spacing w:after="0" w:line="240" w:lineRule="auto"/>
        <w:rPr>
          <w:rFonts w:ascii="Times New Roman" w:hAnsi="Times New Roman" w:cs="Times New Roman"/>
        </w:rPr>
      </w:pPr>
    </w:p>
    <w:p w:rsidR="00BB797A" w:rsidRPr="00907DD0" w:rsidRDefault="00BB797A" w:rsidP="00BD1678">
      <w:pPr>
        <w:rPr>
          <w:rFonts w:ascii="Times New Roman" w:hAnsi="Times New Roman" w:cs="Times New Roman"/>
        </w:rPr>
      </w:pPr>
    </w:p>
    <w:p w:rsidR="00BB797A" w:rsidRDefault="00BB797A"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bookmarkStart w:id="0" w:name="_GoBack"/>
      <w:bookmarkEnd w:id="0"/>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p w:rsidR="0060157B" w:rsidRDefault="0060157B" w:rsidP="00BD1678">
      <w:pPr>
        <w:rPr>
          <w:rFonts w:ascii="Times New Roman" w:hAnsi="Times New Roman" w:cs="Times New Roman"/>
          <w:b/>
          <w:sz w:val="24"/>
          <w:szCs w:val="24"/>
        </w:rPr>
      </w:pPr>
    </w:p>
    <w:sectPr w:rsidR="006015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DC" w:rsidRDefault="00552DDC" w:rsidP="00BB797A">
      <w:pPr>
        <w:spacing w:after="0" w:line="240" w:lineRule="auto"/>
      </w:pPr>
      <w:r>
        <w:separator/>
      </w:r>
    </w:p>
  </w:endnote>
  <w:endnote w:type="continuationSeparator" w:id="0">
    <w:p w:rsidR="00552DDC" w:rsidRDefault="00552DDC" w:rsidP="00BB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716989"/>
      <w:docPartObj>
        <w:docPartGallery w:val="Page Numbers (Bottom of Page)"/>
        <w:docPartUnique/>
      </w:docPartObj>
    </w:sdtPr>
    <w:sdtEndPr/>
    <w:sdtContent>
      <w:sdt>
        <w:sdtPr>
          <w:id w:val="1728636285"/>
          <w:docPartObj>
            <w:docPartGallery w:val="Page Numbers (Top of Page)"/>
            <w:docPartUnique/>
          </w:docPartObj>
        </w:sdtPr>
        <w:sdtEndPr/>
        <w:sdtContent>
          <w:p w:rsidR="000B4CD0" w:rsidRDefault="000B4C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1EE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1EE4">
              <w:rPr>
                <w:b/>
                <w:bCs/>
                <w:noProof/>
              </w:rPr>
              <w:t>12</w:t>
            </w:r>
            <w:r>
              <w:rPr>
                <w:b/>
                <w:bCs/>
                <w:sz w:val="24"/>
                <w:szCs w:val="24"/>
              </w:rPr>
              <w:fldChar w:fldCharType="end"/>
            </w:r>
          </w:p>
        </w:sdtContent>
      </w:sdt>
    </w:sdtContent>
  </w:sdt>
  <w:p w:rsidR="000B4CD0" w:rsidRDefault="000B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DC" w:rsidRDefault="00552DDC" w:rsidP="00BB797A">
      <w:pPr>
        <w:spacing w:after="0" w:line="240" w:lineRule="auto"/>
      </w:pPr>
      <w:r>
        <w:separator/>
      </w:r>
    </w:p>
  </w:footnote>
  <w:footnote w:type="continuationSeparator" w:id="0">
    <w:p w:rsidR="00552DDC" w:rsidRDefault="00552DDC" w:rsidP="00BB7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5FA"/>
    <w:multiLevelType w:val="hybridMultilevel"/>
    <w:tmpl w:val="0ABC0D84"/>
    <w:lvl w:ilvl="0" w:tplc="0614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D013B"/>
    <w:multiLevelType w:val="hybridMultilevel"/>
    <w:tmpl w:val="0ABC0D84"/>
    <w:lvl w:ilvl="0" w:tplc="0614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6F580A"/>
    <w:multiLevelType w:val="hybridMultilevel"/>
    <w:tmpl w:val="0ABC0D84"/>
    <w:lvl w:ilvl="0" w:tplc="0614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7A"/>
    <w:rsid w:val="000355A2"/>
    <w:rsid w:val="000430AB"/>
    <w:rsid w:val="00061D80"/>
    <w:rsid w:val="000B4CD0"/>
    <w:rsid w:val="000F2FC0"/>
    <w:rsid w:val="00105C4B"/>
    <w:rsid w:val="00114E6E"/>
    <w:rsid w:val="00144631"/>
    <w:rsid w:val="001471B5"/>
    <w:rsid w:val="001A56C7"/>
    <w:rsid w:val="001D04D5"/>
    <w:rsid w:val="00254105"/>
    <w:rsid w:val="0030430B"/>
    <w:rsid w:val="003205BF"/>
    <w:rsid w:val="00381EE4"/>
    <w:rsid w:val="003915C3"/>
    <w:rsid w:val="003C453C"/>
    <w:rsid w:val="004573A0"/>
    <w:rsid w:val="00515376"/>
    <w:rsid w:val="00552DDC"/>
    <w:rsid w:val="005B1A0A"/>
    <w:rsid w:val="0060157B"/>
    <w:rsid w:val="006057DA"/>
    <w:rsid w:val="006548BE"/>
    <w:rsid w:val="00680D9A"/>
    <w:rsid w:val="00773E7A"/>
    <w:rsid w:val="007B261A"/>
    <w:rsid w:val="00807F3A"/>
    <w:rsid w:val="008B788F"/>
    <w:rsid w:val="00932632"/>
    <w:rsid w:val="009C73FD"/>
    <w:rsid w:val="009F4F10"/>
    <w:rsid w:val="00A36908"/>
    <w:rsid w:val="00AE4BC9"/>
    <w:rsid w:val="00BA5D68"/>
    <w:rsid w:val="00BB797A"/>
    <w:rsid w:val="00BD1678"/>
    <w:rsid w:val="00CA4952"/>
    <w:rsid w:val="00D31062"/>
    <w:rsid w:val="00D96738"/>
    <w:rsid w:val="00E630CF"/>
    <w:rsid w:val="00E75E9A"/>
    <w:rsid w:val="00E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9B1F"/>
  <w15:chartTrackingRefBased/>
  <w15:docId w15:val="{B4B4E1A4-CE1C-4848-AAA2-396F5A56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7A"/>
  </w:style>
  <w:style w:type="paragraph" w:styleId="Footer">
    <w:name w:val="footer"/>
    <w:basedOn w:val="Normal"/>
    <w:link w:val="FooterChar"/>
    <w:uiPriority w:val="99"/>
    <w:unhideWhenUsed/>
    <w:rsid w:val="00BB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7A"/>
  </w:style>
  <w:style w:type="table" w:customStyle="1" w:styleId="ListTable7Colorful2">
    <w:name w:val="List Table 7 Colorful2"/>
    <w:basedOn w:val="TableNormal"/>
    <w:uiPriority w:val="52"/>
    <w:rsid w:val="0060157B"/>
    <w:pPr>
      <w:spacing w:after="0" w:line="240" w:lineRule="auto"/>
    </w:pPr>
    <w:rPr>
      <w:rFonts w:ascii="Calibri" w:eastAsia="Calibri" w:hAnsi="Calibri" w:cs="Times New Roman"/>
      <w:color w:val="000000"/>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153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15376"/>
    <w:pPr>
      <w:outlineLvl w:val="9"/>
    </w:pPr>
  </w:style>
  <w:style w:type="paragraph" w:styleId="ListParagraph">
    <w:name w:val="List Paragraph"/>
    <w:basedOn w:val="Normal"/>
    <w:uiPriority w:val="34"/>
    <w:qFormat/>
    <w:rsid w:val="00654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B8DA-1129-405D-8E81-79A1DDBB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dc:creator>
  <cp:keywords/>
  <dc:description/>
  <cp:lastModifiedBy>Marie Harder</cp:lastModifiedBy>
  <cp:revision>3</cp:revision>
  <dcterms:created xsi:type="dcterms:W3CDTF">2022-01-02T13:10:00Z</dcterms:created>
  <dcterms:modified xsi:type="dcterms:W3CDTF">2022-01-02T13:11:00Z</dcterms:modified>
</cp:coreProperties>
</file>